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84D9" w14:textId="77777777" w:rsidR="000E1927" w:rsidRPr="00383C7D" w:rsidRDefault="000E1927" w:rsidP="00383C7D"/>
    <w:tbl>
      <w:tblPr>
        <w:tblStyle w:val="a6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0E1927" w:rsidRPr="00383C7D" w14:paraId="3FE284E2" w14:textId="77777777" w:rsidTr="006874E2">
        <w:trPr>
          <w:trHeight w:val="1330"/>
        </w:trPr>
        <w:tc>
          <w:tcPr>
            <w:tcW w:w="14174" w:type="dxa"/>
            <w:gridSpan w:val="8"/>
          </w:tcPr>
          <w:p w14:paraId="3FE284DB" w14:textId="5A01533C" w:rsidR="000E1927" w:rsidRPr="00383C7D" w:rsidRDefault="009446FC" w:rsidP="006874E2">
            <w:pPr>
              <w:spacing w:line="360" w:lineRule="auto"/>
            </w:pPr>
            <w:r w:rsidRPr="00383C7D">
              <w:t>Half Term 1</w:t>
            </w:r>
            <w:r w:rsidR="00760BA5" w:rsidRPr="00383C7D">
              <w:t>A</w:t>
            </w:r>
            <w:r w:rsidRPr="00383C7D">
              <w:t xml:space="preserve"> </w:t>
            </w:r>
          </w:p>
          <w:p w14:paraId="3FE284DE" w14:textId="0230B407" w:rsidR="000E1927" w:rsidRPr="00383C7D" w:rsidRDefault="009446FC" w:rsidP="006874E2">
            <w:pPr>
              <w:spacing w:line="360" w:lineRule="auto"/>
            </w:pPr>
            <w:r w:rsidRPr="00383C7D">
              <w:t xml:space="preserve">Focus: </w:t>
            </w:r>
            <w:r w:rsidR="00676D9B" w:rsidRPr="00383C7D">
              <w:t xml:space="preserve"> </w:t>
            </w:r>
            <w:r w:rsidRPr="00383C7D">
              <w:t>Ratio and scale</w:t>
            </w:r>
            <w:r w:rsidR="00676D9B" w:rsidRPr="00383C7D">
              <w:t>,</w:t>
            </w:r>
            <w:r w:rsidRPr="00383C7D">
              <w:t xml:space="preserve"> </w:t>
            </w:r>
            <w:r w:rsidRPr="00383C7D">
              <w:rPr>
                <w:rFonts w:eastAsia="Times New Roman"/>
              </w:rPr>
              <w:t xml:space="preserve">Multiplicative change </w:t>
            </w:r>
          </w:p>
          <w:p w14:paraId="3FE284E1" w14:textId="4D0C37F3" w:rsidR="000E1927" w:rsidRPr="00383C7D" w:rsidRDefault="009446FC" w:rsidP="006874E2">
            <w:pPr>
              <w:spacing w:line="360" w:lineRule="auto"/>
              <w:rPr>
                <w:rFonts w:eastAsia="Times New Roman"/>
                <w:highlight w:val="green"/>
              </w:rPr>
            </w:pPr>
            <w:r w:rsidRPr="00383C7D">
              <w:t xml:space="preserve">End of Term Assessment: </w:t>
            </w:r>
            <w:r w:rsidR="00EE6760" w:rsidRPr="00383C7D">
              <w:rPr>
                <w:highlight w:val="red"/>
              </w:rPr>
              <w:t>Topic Assessments</w:t>
            </w:r>
            <w:r w:rsidR="00EE6760" w:rsidRPr="00383C7D">
              <w:t xml:space="preserve">     </w:t>
            </w:r>
            <w:r w:rsidR="00EE6760" w:rsidRPr="00383C7D">
              <w:rPr>
                <w:color w:val="FF0000"/>
                <w:highlight w:val="green"/>
              </w:rPr>
              <w:t>Star Assessment</w:t>
            </w:r>
            <w:r w:rsidR="00EE6760" w:rsidRPr="00383C7D">
              <w:rPr>
                <w:color w:val="FF0000"/>
              </w:rPr>
              <w:t xml:space="preserve">     </w:t>
            </w:r>
            <w:r w:rsidR="00EE6760" w:rsidRPr="00383C7D">
              <w:rPr>
                <w:highlight w:val="yellow"/>
              </w:rPr>
              <w:t>Higher Level</w:t>
            </w:r>
            <w:r w:rsidR="00EE6760" w:rsidRPr="00383C7D">
              <w:t xml:space="preserve">    </w:t>
            </w:r>
            <w:r w:rsidR="00EE6760" w:rsidRPr="00383C7D">
              <w:rPr>
                <w:highlight w:val="magenta"/>
              </w:rPr>
              <w:t>Marking and Feedback</w:t>
            </w:r>
          </w:p>
        </w:tc>
      </w:tr>
      <w:tr w:rsidR="000E1927" w:rsidRPr="00383C7D" w14:paraId="3FE284EB" w14:textId="77777777">
        <w:tc>
          <w:tcPr>
            <w:tcW w:w="1771" w:type="dxa"/>
          </w:tcPr>
          <w:p w14:paraId="3FE284E3" w14:textId="77777777" w:rsidR="000E1927" w:rsidRPr="00383C7D" w:rsidRDefault="009446FC" w:rsidP="00383C7D">
            <w:r w:rsidRPr="00383C7D">
              <w:t>Week 1</w:t>
            </w:r>
          </w:p>
        </w:tc>
        <w:tc>
          <w:tcPr>
            <w:tcW w:w="1772" w:type="dxa"/>
          </w:tcPr>
          <w:p w14:paraId="3FE284E4" w14:textId="77777777" w:rsidR="000E1927" w:rsidRPr="00383C7D" w:rsidRDefault="009446FC" w:rsidP="00383C7D">
            <w:r w:rsidRPr="00383C7D">
              <w:t>Week 2</w:t>
            </w:r>
          </w:p>
        </w:tc>
        <w:tc>
          <w:tcPr>
            <w:tcW w:w="1772" w:type="dxa"/>
          </w:tcPr>
          <w:p w14:paraId="3FE284E5" w14:textId="77777777" w:rsidR="000E1927" w:rsidRPr="00383C7D" w:rsidRDefault="009446FC" w:rsidP="00383C7D">
            <w:r w:rsidRPr="00383C7D">
              <w:t>Week 3</w:t>
            </w:r>
          </w:p>
        </w:tc>
        <w:tc>
          <w:tcPr>
            <w:tcW w:w="1772" w:type="dxa"/>
          </w:tcPr>
          <w:p w14:paraId="3FE284E6" w14:textId="77777777" w:rsidR="000E1927" w:rsidRPr="00383C7D" w:rsidRDefault="009446FC" w:rsidP="00383C7D">
            <w:r w:rsidRPr="00383C7D">
              <w:t>Week 4</w:t>
            </w:r>
          </w:p>
        </w:tc>
        <w:tc>
          <w:tcPr>
            <w:tcW w:w="1771" w:type="dxa"/>
          </w:tcPr>
          <w:p w14:paraId="3FE284E7" w14:textId="77777777" w:rsidR="000E1927" w:rsidRPr="00383C7D" w:rsidRDefault="009446FC" w:rsidP="00383C7D">
            <w:r w:rsidRPr="00383C7D">
              <w:t>Week 5</w:t>
            </w:r>
          </w:p>
        </w:tc>
        <w:tc>
          <w:tcPr>
            <w:tcW w:w="1772" w:type="dxa"/>
          </w:tcPr>
          <w:p w14:paraId="3FE284E8" w14:textId="77777777" w:rsidR="000E1927" w:rsidRPr="00383C7D" w:rsidRDefault="009446FC" w:rsidP="00383C7D">
            <w:r w:rsidRPr="00383C7D">
              <w:t>Week 6</w:t>
            </w:r>
          </w:p>
        </w:tc>
        <w:tc>
          <w:tcPr>
            <w:tcW w:w="1772" w:type="dxa"/>
          </w:tcPr>
          <w:p w14:paraId="3FE284E9" w14:textId="77777777" w:rsidR="000E1927" w:rsidRPr="00383C7D" w:rsidRDefault="009446FC" w:rsidP="00383C7D">
            <w:r w:rsidRPr="00383C7D">
              <w:t>Week 7</w:t>
            </w:r>
          </w:p>
        </w:tc>
        <w:tc>
          <w:tcPr>
            <w:tcW w:w="1772" w:type="dxa"/>
          </w:tcPr>
          <w:p w14:paraId="3FE284EA" w14:textId="77777777" w:rsidR="000E1927" w:rsidRPr="00383C7D" w:rsidRDefault="009446FC" w:rsidP="00383C7D">
            <w:r w:rsidRPr="00383C7D">
              <w:t>Week 8</w:t>
            </w:r>
          </w:p>
        </w:tc>
      </w:tr>
      <w:tr w:rsidR="000E1927" w:rsidRPr="00383C7D" w14:paraId="3FE28527" w14:textId="77777777" w:rsidTr="006874E2">
        <w:trPr>
          <w:trHeight w:val="6229"/>
        </w:trPr>
        <w:tc>
          <w:tcPr>
            <w:tcW w:w="1771" w:type="dxa"/>
          </w:tcPr>
          <w:p w14:paraId="42FC8737" w14:textId="77777777" w:rsidR="0078295E" w:rsidRPr="00383C7D" w:rsidRDefault="0078295E" w:rsidP="00383C7D">
            <w:pPr>
              <w:rPr>
                <w:highlight w:val="green"/>
              </w:rPr>
            </w:pPr>
          </w:p>
          <w:p w14:paraId="1CD3E9B0" w14:textId="6A04534C" w:rsidR="00CB1D53" w:rsidRPr="00383C7D" w:rsidRDefault="00CB1D53" w:rsidP="00383C7D">
            <w:r w:rsidRPr="00383C7D">
              <w:rPr>
                <w:highlight w:val="red"/>
              </w:rPr>
              <w:t>Start of Topic Assessment</w:t>
            </w:r>
            <w:r w:rsidRPr="00383C7D">
              <w:t xml:space="preserve"> </w:t>
            </w:r>
          </w:p>
          <w:p w14:paraId="381D2E2D" w14:textId="77777777" w:rsidR="00CB1D53" w:rsidRPr="00383C7D" w:rsidRDefault="00CB1D53" w:rsidP="00383C7D"/>
          <w:p w14:paraId="3FE284EC" w14:textId="47F196D9" w:rsidR="000E1927" w:rsidRPr="00383C7D" w:rsidRDefault="009446FC" w:rsidP="00383C7D">
            <w:r w:rsidRPr="00383C7D">
              <w:t>Understand the meaning and representation of ratio</w:t>
            </w:r>
            <w:r w:rsidR="00955EED" w:rsidRPr="00383C7D">
              <w:t>.</w:t>
            </w:r>
          </w:p>
          <w:p w14:paraId="3FE284ED" w14:textId="77777777" w:rsidR="000E1927" w:rsidRPr="00383C7D" w:rsidRDefault="000E1927" w:rsidP="00383C7D"/>
          <w:p w14:paraId="3FE284EE" w14:textId="765C22AD" w:rsidR="000E1927" w:rsidRPr="00383C7D" w:rsidRDefault="009446FC" w:rsidP="00383C7D">
            <w:r w:rsidRPr="00383C7D">
              <w:t>Understand and use ratio notations</w:t>
            </w:r>
            <w:r w:rsidR="00955EED" w:rsidRPr="00383C7D">
              <w:t>.</w:t>
            </w:r>
          </w:p>
          <w:p w14:paraId="3FE284EF" w14:textId="77777777" w:rsidR="000E1927" w:rsidRPr="00383C7D" w:rsidRDefault="000E1927" w:rsidP="00383C7D"/>
          <w:p w14:paraId="3FE284F4" w14:textId="2A3B485E" w:rsidR="000E1927" w:rsidRPr="00383C7D" w:rsidRDefault="00CD654E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4953F6F" w14:textId="77777777" w:rsidR="0078295E" w:rsidRPr="00383C7D" w:rsidRDefault="0078295E" w:rsidP="00383C7D"/>
          <w:p w14:paraId="526D630E" w14:textId="282FBB49" w:rsidR="00CB1D53" w:rsidRPr="00383C7D" w:rsidRDefault="006B6A6E" w:rsidP="00383C7D">
            <w:r w:rsidRPr="00383C7D">
              <w:t>S</w:t>
            </w:r>
            <w:r w:rsidR="00CB1D53" w:rsidRPr="00383C7D">
              <w:t xml:space="preserve">olve problems involving ratio of the form </w:t>
            </w:r>
            <w:proofErr w:type="gramStart"/>
            <w:r w:rsidR="00CB1D53" w:rsidRPr="00383C7D">
              <w:t>1 :</w:t>
            </w:r>
            <w:proofErr w:type="gramEnd"/>
            <w:r w:rsidR="00CB1D53" w:rsidRPr="00383C7D">
              <w:t xml:space="preserve"> n </w:t>
            </w:r>
          </w:p>
          <w:p w14:paraId="497DE547" w14:textId="77777777" w:rsidR="00CB1D53" w:rsidRPr="00383C7D" w:rsidRDefault="00CB1D53" w:rsidP="00383C7D"/>
          <w:p w14:paraId="7DD1C2C9" w14:textId="77777777" w:rsidR="00CB1D53" w:rsidRPr="00383C7D" w:rsidRDefault="00CB1D53" w:rsidP="00383C7D">
            <w:r w:rsidRPr="00383C7D">
              <w:t xml:space="preserve">Solve problems involving rations of the from </w:t>
            </w:r>
            <w:proofErr w:type="gramStart"/>
            <w:r w:rsidRPr="00383C7D">
              <w:t>m :</w:t>
            </w:r>
            <w:proofErr w:type="gramEnd"/>
            <w:r w:rsidRPr="00383C7D">
              <w:t xml:space="preserve"> n </w:t>
            </w:r>
          </w:p>
          <w:p w14:paraId="732A8BBB" w14:textId="77777777" w:rsidR="00CB1D53" w:rsidRPr="00383C7D" w:rsidRDefault="00CB1D53" w:rsidP="00383C7D"/>
          <w:p w14:paraId="3FE284FE" w14:textId="5BED01A4" w:rsidR="000E1927" w:rsidRPr="00383C7D" w:rsidRDefault="00CD654E" w:rsidP="00383C7D">
            <w:pPr>
              <w:rPr>
                <w:highlight w:val="yellow"/>
              </w:rPr>
            </w:pPr>
            <w:r w:rsidRPr="00383C7D">
              <w:rPr>
                <w:highlight w:val="magenta"/>
              </w:rPr>
              <w:t>Marking and Feedback</w:t>
            </w:r>
          </w:p>
          <w:p w14:paraId="3FE284FF" w14:textId="77777777" w:rsidR="000E1927" w:rsidRPr="00383C7D" w:rsidRDefault="000E1927" w:rsidP="00383C7D">
            <w:pPr>
              <w:rPr>
                <w:highlight w:val="yellow"/>
              </w:rPr>
            </w:pPr>
          </w:p>
        </w:tc>
        <w:tc>
          <w:tcPr>
            <w:tcW w:w="1772" w:type="dxa"/>
          </w:tcPr>
          <w:p w14:paraId="7035D0AB" w14:textId="77777777" w:rsidR="0078295E" w:rsidRPr="00383C7D" w:rsidRDefault="0078295E" w:rsidP="00383C7D"/>
          <w:p w14:paraId="6F890837" w14:textId="0A3B5891" w:rsidR="00CB1D53" w:rsidRPr="00383C7D" w:rsidRDefault="00CB1D53" w:rsidP="00383C7D">
            <w:r w:rsidRPr="00383C7D">
              <w:t xml:space="preserve">Divide </w:t>
            </w:r>
            <w:proofErr w:type="gramStart"/>
            <w:r w:rsidRPr="00383C7D">
              <w:t>in a given</w:t>
            </w:r>
            <w:proofErr w:type="gramEnd"/>
            <w:r w:rsidRPr="00383C7D">
              <w:t xml:space="preserve"> ratio</w:t>
            </w:r>
            <w:r w:rsidR="00873F4E" w:rsidRPr="00383C7D">
              <w:t>.</w:t>
            </w:r>
          </w:p>
          <w:p w14:paraId="6EE60ADB" w14:textId="77777777" w:rsidR="00873F4E" w:rsidRPr="00383C7D" w:rsidRDefault="00873F4E" w:rsidP="00383C7D"/>
          <w:p w14:paraId="770D073D" w14:textId="77777777" w:rsidR="00CB1D53" w:rsidRPr="00383C7D" w:rsidRDefault="00CB1D53" w:rsidP="00383C7D">
            <w:r w:rsidRPr="00383C7D">
              <w:t xml:space="preserve">Express ratios in their simplest integer from </w:t>
            </w:r>
          </w:p>
          <w:p w14:paraId="49DB973C" w14:textId="77777777" w:rsidR="00CB1D53" w:rsidRPr="00383C7D" w:rsidRDefault="00CB1D53" w:rsidP="00383C7D"/>
          <w:p w14:paraId="0845BE2E" w14:textId="77777777" w:rsidR="00CB1D53" w:rsidRPr="00383C7D" w:rsidRDefault="00CB1D53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 xml:space="preserve">Express ratios in the form </w:t>
            </w:r>
            <w:proofErr w:type="gramStart"/>
            <w:r w:rsidRPr="00383C7D">
              <w:rPr>
                <w:highlight w:val="yellow"/>
              </w:rPr>
              <w:t>1 :</w:t>
            </w:r>
            <w:proofErr w:type="gramEnd"/>
            <w:r w:rsidRPr="00383C7D">
              <w:rPr>
                <w:highlight w:val="yellow"/>
              </w:rPr>
              <w:t xml:space="preserve"> n (H) </w:t>
            </w:r>
          </w:p>
          <w:p w14:paraId="6C939295" w14:textId="77777777" w:rsidR="000E1927" w:rsidRPr="00383C7D" w:rsidRDefault="000E1927" w:rsidP="00383C7D"/>
          <w:p w14:paraId="3FE28509" w14:textId="746B5377" w:rsidR="00CD654E" w:rsidRPr="00383C7D" w:rsidRDefault="00CD654E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4BDDF6C" w14:textId="77777777" w:rsidR="0078295E" w:rsidRPr="00383C7D" w:rsidRDefault="0078295E" w:rsidP="00383C7D"/>
          <w:p w14:paraId="1EC964C3" w14:textId="129E41AC" w:rsidR="00CB1D53" w:rsidRPr="00383C7D" w:rsidRDefault="00CB1D53" w:rsidP="00383C7D">
            <w:r w:rsidRPr="00383C7D">
              <w:t>Compare rations and fractions</w:t>
            </w:r>
            <w:r w:rsidR="00873F4E" w:rsidRPr="00383C7D">
              <w:t>.</w:t>
            </w:r>
          </w:p>
          <w:p w14:paraId="2F2B573F" w14:textId="77777777" w:rsidR="00CB1D53" w:rsidRPr="00383C7D" w:rsidRDefault="00CB1D53" w:rsidP="00383C7D"/>
          <w:p w14:paraId="2CBECD87" w14:textId="223FE2F4" w:rsidR="00CB1D53" w:rsidRPr="00383C7D" w:rsidRDefault="00CB1D53" w:rsidP="00383C7D">
            <w:r w:rsidRPr="00383C7D">
              <w:t>Understand pi as a ratio</w:t>
            </w:r>
            <w:r w:rsidR="00873F4E" w:rsidRPr="00383C7D">
              <w:t>.</w:t>
            </w:r>
          </w:p>
          <w:p w14:paraId="2EDF6C04" w14:textId="77777777" w:rsidR="00CB1D53" w:rsidRPr="00383C7D" w:rsidRDefault="00CB1D53" w:rsidP="00383C7D"/>
          <w:p w14:paraId="4C3FA33A" w14:textId="77777777" w:rsidR="00CB1D53" w:rsidRPr="00383C7D" w:rsidRDefault="00CB1D53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 xml:space="preserve">Understand gradient as a ratio (H) </w:t>
            </w:r>
          </w:p>
          <w:p w14:paraId="6F64E4AF" w14:textId="77777777" w:rsidR="000E1927" w:rsidRPr="00383C7D" w:rsidRDefault="000E1927" w:rsidP="00383C7D">
            <w:pPr>
              <w:rPr>
                <w:highlight w:val="magenta"/>
              </w:rPr>
            </w:pPr>
          </w:p>
          <w:p w14:paraId="3FE28512" w14:textId="546DE774" w:rsidR="00873F4E" w:rsidRPr="00383C7D" w:rsidRDefault="00CD654E" w:rsidP="00383C7D">
            <w:pPr>
              <w:rPr>
                <w:highlight w:val="magenta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4D581BD6" w14:textId="77777777" w:rsidR="00CB1D53" w:rsidRPr="00383C7D" w:rsidRDefault="00CB1D53" w:rsidP="00383C7D"/>
          <w:p w14:paraId="3D1D7FAA" w14:textId="77777777" w:rsidR="00873F4E" w:rsidRPr="00383C7D" w:rsidRDefault="00873F4E" w:rsidP="00383C7D"/>
          <w:p w14:paraId="4830BA48" w14:textId="139B050D" w:rsidR="00CB1D53" w:rsidRPr="00383C7D" w:rsidRDefault="00CB1D53" w:rsidP="00383C7D">
            <w:r w:rsidRPr="00383C7D">
              <w:t>Solve problems with direct proportion</w:t>
            </w:r>
            <w:r w:rsidR="00873F4E" w:rsidRPr="00383C7D">
              <w:t>.</w:t>
            </w:r>
          </w:p>
          <w:p w14:paraId="10673852" w14:textId="77777777" w:rsidR="00CB1D53" w:rsidRPr="00383C7D" w:rsidRDefault="00CB1D53" w:rsidP="00383C7D"/>
          <w:p w14:paraId="62E8654C" w14:textId="52A4E196" w:rsidR="00CB1D53" w:rsidRPr="00383C7D" w:rsidRDefault="00873F4E" w:rsidP="00383C7D">
            <w:r w:rsidRPr="00383C7D">
              <w:t>E</w:t>
            </w:r>
            <w:r w:rsidR="00CB1D53" w:rsidRPr="00383C7D">
              <w:t>xplore conversion graphs</w:t>
            </w:r>
            <w:r w:rsidRPr="00383C7D">
              <w:t>.</w:t>
            </w:r>
          </w:p>
          <w:p w14:paraId="088307B4" w14:textId="77777777" w:rsidR="00CB1D53" w:rsidRPr="00383C7D" w:rsidRDefault="00CB1D53" w:rsidP="00383C7D"/>
          <w:p w14:paraId="25CB37DE" w14:textId="15373509" w:rsidR="00CB1D53" w:rsidRPr="00383C7D" w:rsidRDefault="00873F4E" w:rsidP="00383C7D">
            <w:r w:rsidRPr="00383C7D">
              <w:t>C</w:t>
            </w:r>
            <w:r w:rsidR="00CB1D53" w:rsidRPr="00383C7D">
              <w:t xml:space="preserve">onvert between </w:t>
            </w:r>
            <w:r w:rsidRPr="00383C7D">
              <w:t>currencies.</w:t>
            </w:r>
          </w:p>
          <w:p w14:paraId="002B1153" w14:textId="77777777" w:rsidR="00CB1D53" w:rsidRPr="00383C7D" w:rsidRDefault="00CB1D53" w:rsidP="00383C7D"/>
          <w:p w14:paraId="3FE2851B" w14:textId="17552449" w:rsidR="000E1927" w:rsidRPr="00383C7D" w:rsidRDefault="00CD654E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CAA9C3B" w14:textId="77777777" w:rsidR="0078295E" w:rsidRPr="00383C7D" w:rsidRDefault="0078295E" w:rsidP="00383C7D"/>
          <w:p w14:paraId="10CBD87B" w14:textId="771D83A3" w:rsidR="0078295E" w:rsidRPr="00383C7D" w:rsidRDefault="00873F4E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>Ex</w:t>
            </w:r>
            <w:r w:rsidR="0078295E" w:rsidRPr="00383C7D">
              <w:rPr>
                <w:highlight w:val="yellow"/>
              </w:rPr>
              <w:t xml:space="preserve">plore direct proportion graphs (H) </w:t>
            </w:r>
          </w:p>
          <w:p w14:paraId="4A21E144" w14:textId="77777777" w:rsidR="0078295E" w:rsidRPr="00383C7D" w:rsidRDefault="0078295E" w:rsidP="00383C7D"/>
          <w:p w14:paraId="3F77F9A4" w14:textId="7A34EDAD" w:rsidR="00C23A51" w:rsidRPr="00383C7D" w:rsidRDefault="00C23A51" w:rsidP="00383C7D">
            <w:r w:rsidRPr="00383C7D">
              <w:t>Explore relationships between similar shapes</w:t>
            </w:r>
            <w:r w:rsidR="00873F4E" w:rsidRPr="00383C7D">
              <w:t>.</w:t>
            </w:r>
          </w:p>
          <w:p w14:paraId="78B0DAEC" w14:textId="77777777" w:rsidR="00C23A51" w:rsidRPr="00383C7D" w:rsidRDefault="00C23A51" w:rsidP="00383C7D"/>
          <w:p w14:paraId="33CB817A" w14:textId="0D05FB2F" w:rsidR="00C23A51" w:rsidRPr="00383C7D" w:rsidRDefault="00C23A51" w:rsidP="00383C7D">
            <w:r w:rsidRPr="00383C7D">
              <w:t>Understand scale factors as multiplicative representations</w:t>
            </w:r>
            <w:r w:rsidR="00955EED" w:rsidRPr="00383C7D">
              <w:t>.</w:t>
            </w:r>
          </w:p>
          <w:p w14:paraId="2132F4F9" w14:textId="77777777" w:rsidR="00C23A51" w:rsidRPr="00383C7D" w:rsidRDefault="00C23A51" w:rsidP="00383C7D"/>
          <w:p w14:paraId="342DEF07" w14:textId="77777777" w:rsidR="000E1927" w:rsidRPr="00383C7D" w:rsidRDefault="005548D0" w:rsidP="00383C7D">
            <w:pPr>
              <w:rPr>
                <w:color w:val="FF0000"/>
              </w:rPr>
            </w:pPr>
            <w:r w:rsidRPr="00383C7D">
              <w:rPr>
                <w:color w:val="FF0000"/>
                <w:highlight w:val="green"/>
              </w:rPr>
              <w:t>Star Assessment</w:t>
            </w:r>
            <w:r w:rsidRPr="00383C7D">
              <w:rPr>
                <w:color w:val="FF0000"/>
              </w:rPr>
              <w:t xml:space="preserve"> </w:t>
            </w:r>
          </w:p>
          <w:p w14:paraId="1E95EAD3" w14:textId="77777777" w:rsidR="00147894" w:rsidRPr="00383C7D" w:rsidRDefault="00147894" w:rsidP="00383C7D">
            <w:pPr>
              <w:rPr>
                <w:color w:val="FF0000"/>
              </w:rPr>
            </w:pPr>
          </w:p>
          <w:p w14:paraId="57C55107" w14:textId="47C25ABA" w:rsidR="00147894" w:rsidRPr="00383C7D" w:rsidRDefault="00147894" w:rsidP="00383C7D">
            <w:pPr>
              <w:rPr>
                <w:color w:val="FF0000"/>
              </w:rPr>
            </w:pPr>
            <w:r w:rsidRPr="00383C7D">
              <w:rPr>
                <w:highlight w:val="magenta"/>
              </w:rPr>
              <w:t>Marking and Feedback</w:t>
            </w:r>
          </w:p>
          <w:p w14:paraId="3FE28524" w14:textId="6E93B905" w:rsidR="00676D9B" w:rsidRPr="00383C7D" w:rsidRDefault="00676D9B" w:rsidP="00383C7D"/>
        </w:tc>
        <w:tc>
          <w:tcPr>
            <w:tcW w:w="1772" w:type="dxa"/>
          </w:tcPr>
          <w:p w14:paraId="3E0BE421" w14:textId="77777777" w:rsidR="0078295E" w:rsidRPr="00383C7D" w:rsidRDefault="0078295E" w:rsidP="00383C7D"/>
          <w:p w14:paraId="2AEDA2D6" w14:textId="18E249A9" w:rsidR="00CB1D53" w:rsidRPr="00383C7D" w:rsidRDefault="0078295E" w:rsidP="00383C7D">
            <w:r w:rsidRPr="00383C7D">
              <w:t>D</w:t>
            </w:r>
            <w:r w:rsidR="00CB1D53" w:rsidRPr="00383C7D">
              <w:t>raw and interpret scale diagrams</w:t>
            </w:r>
            <w:r w:rsidR="00873F4E" w:rsidRPr="00383C7D">
              <w:t>.</w:t>
            </w:r>
          </w:p>
          <w:p w14:paraId="798CAC8D" w14:textId="77777777" w:rsidR="00CB1D53" w:rsidRPr="00383C7D" w:rsidRDefault="00CB1D53" w:rsidP="00383C7D"/>
          <w:p w14:paraId="24C4A1FF" w14:textId="2D41DDE2" w:rsidR="00CB1D53" w:rsidRPr="00383C7D" w:rsidRDefault="0078295E" w:rsidP="00383C7D">
            <w:r w:rsidRPr="00383C7D">
              <w:t>In</w:t>
            </w:r>
            <w:r w:rsidR="00CB1D53" w:rsidRPr="00383C7D">
              <w:t>terpret maps using scale factors and ratios</w:t>
            </w:r>
            <w:r w:rsidR="00873F4E" w:rsidRPr="00383C7D">
              <w:t>.</w:t>
            </w:r>
          </w:p>
          <w:p w14:paraId="26878862" w14:textId="77777777" w:rsidR="00CB1D53" w:rsidRPr="00383C7D" w:rsidRDefault="00CB1D53" w:rsidP="00383C7D"/>
          <w:p w14:paraId="3FE28525" w14:textId="3887DBC9" w:rsidR="000E1927" w:rsidRPr="00383C7D" w:rsidRDefault="00CB1D53" w:rsidP="00383C7D">
            <w:pPr>
              <w:rPr>
                <w:highlight w:val="magenta"/>
              </w:rPr>
            </w:pPr>
            <w:r w:rsidRPr="00383C7D">
              <w:rPr>
                <w:highlight w:val="red"/>
              </w:rPr>
              <w:t>End of block assessment - Multiplicative change</w:t>
            </w:r>
          </w:p>
        </w:tc>
        <w:tc>
          <w:tcPr>
            <w:tcW w:w="1772" w:type="dxa"/>
            <w:shd w:val="clear" w:color="auto" w:fill="000000"/>
          </w:tcPr>
          <w:p w14:paraId="3FE28526" w14:textId="77777777" w:rsidR="000E1927" w:rsidRPr="00383C7D" w:rsidRDefault="000E1927" w:rsidP="00383C7D"/>
        </w:tc>
      </w:tr>
    </w:tbl>
    <w:p w14:paraId="76F0DB8F" w14:textId="77777777" w:rsidR="002869DF" w:rsidRDefault="002869DF" w:rsidP="00383C7D"/>
    <w:p w14:paraId="7DF93261" w14:textId="77777777" w:rsidR="000A67A3" w:rsidRPr="00383C7D" w:rsidRDefault="000A67A3" w:rsidP="00383C7D"/>
    <w:tbl>
      <w:tblPr>
        <w:tblStyle w:val="a7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0E1927" w:rsidRPr="00383C7D" w14:paraId="3FE2852C" w14:textId="77777777">
        <w:tc>
          <w:tcPr>
            <w:tcW w:w="14174" w:type="dxa"/>
            <w:gridSpan w:val="8"/>
          </w:tcPr>
          <w:p w14:paraId="3FE28529" w14:textId="1155320A" w:rsidR="000E1927" w:rsidRPr="00383C7D" w:rsidRDefault="009446FC" w:rsidP="006874E2">
            <w:pPr>
              <w:spacing w:line="360" w:lineRule="auto"/>
            </w:pPr>
            <w:r w:rsidRPr="00383C7D">
              <w:t>Half Term 1</w:t>
            </w:r>
            <w:r w:rsidR="00760BA5" w:rsidRPr="00383C7D">
              <w:t>B</w:t>
            </w:r>
            <w:r w:rsidRPr="00383C7D">
              <w:t xml:space="preserve"> </w:t>
            </w:r>
          </w:p>
          <w:p w14:paraId="3FE2852A" w14:textId="1C6C722B" w:rsidR="000E1927" w:rsidRPr="00383C7D" w:rsidRDefault="009446FC" w:rsidP="006874E2">
            <w:pPr>
              <w:spacing w:line="360" w:lineRule="auto"/>
            </w:pPr>
            <w:r w:rsidRPr="00383C7D">
              <w:t>Focus:  Working in the Cartesian plane</w:t>
            </w:r>
            <w:r w:rsidR="0020215F" w:rsidRPr="00383C7D">
              <w:t>, R</w:t>
            </w:r>
            <w:r w:rsidRPr="00383C7D">
              <w:t xml:space="preserve">epresenting </w:t>
            </w:r>
            <w:r w:rsidR="0020215F" w:rsidRPr="00383C7D">
              <w:t>D</w:t>
            </w:r>
            <w:r w:rsidRPr="00383C7D">
              <w:t>ata</w:t>
            </w:r>
          </w:p>
          <w:p w14:paraId="3FE2852B" w14:textId="45106992" w:rsidR="000E1927" w:rsidRPr="00383C7D" w:rsidRDefault="009446FC" w:rsidP="006874E2">
            <w:pPr>
              <w:spacing w:line="360" w:lineRule="auto"/>
              <w:rPr>
                <w:rFonts w:eastAsia="Times New Roman"/>
              </w:rPr>
            </w:pPr>
            <w:r w:rsidRPr="00383C7D">
              <w:t xml:space="preserve">End of Term Assessment: </w:t>
            </w:r>
            <w:r w:rsidR="00B139E2" w:rsidRPr="00383C7D">
              <w:rPr>
                <w:highlight w:val="red"/>
              </w:rPr>
              <w:t>Topic Assessments</w:t>
            </w:r>
            <w:r w:rsidR="00B139E2" w:rsidRPr="00383C7D">
              <w:t xml:space="preserve">     </w:t>
            </w:r>
            <w:r w:rsidR="00B139E2" w:rsidRPr="00383C7D">
              <w:rPr>
                <w:color w:val="FF0000"/>
                <w:highlight w:val="green"/>
              </w:rPr>
              <w:t>Star Assessment</w:t>
            </w:r>
            <w:r w:rsidR="00B139E2" w:rsidRPr="00383C7D">
              <w:rPr>
                <w:color w:val="FF0000"/>
              </w:rPr>
              <w:t xml:space="preserve">     </w:t>
            </w:r>
            <w:r w:rsidR="00B139E2" w:rsidRPr="00383C7D">
              <w:rPr>
                <w:highlight w:val="yellow"/>
              </w:rPr>
              <w:t>Higher Level</w:t>
            </w:r>
            <w:r w:rsidR="00B139E2" w:rsidRPr="00383C7D">
              <w:t xml:space="preserve">    </w:t>
            </w:r>
            <w:r w:rsidR="00B139E2" w:rsidRPr="00383C7D">
              <w:rPr>
                <w:highlight w:val="magenta"/>
              </w:rPr>
              <w:t>Marking and Feedback</w:t>
            </w:r>
          </w:p>
        </w:tc>
      </w:tr>
      <w:tr w:rsidR="000E1927" w:rsidRPr="00383C7D" w14:paraId="3FE28535" w14:textId="77777777">
        <w:tc>
          <w:tcPr>
            <w:tcW w:w="1771" w:type="dxa"/>
          </w:tcPr>
          <w:p w14:paraId="3FE2852D" w14:textId="77777777" w:rsidR="000E1927" w:rsidRPr="00383C7D" w:rsidRDefault="009446FC" w:rsidP="00383C7D">
            <w:r w:rsidRPr="00383C7D">
              <w:t>Week 1</w:t>
            </w:r>
          </w:p>
        </w:tc>
        <w:tc>
          <w:tcPr>
            <w:tcW w:w="1772" w:type="dxa"/>
          </w:tcPr>
          <w:p w14:paraId="3FE2852E" w14:textId="77777777" w:rsidR="000E1927" w:rsidRPr="00383C7D" w:rsidRDefault="009446FC" w:rsidP="00383C7D">
            <w:r w:rsidRPr="00383C7D">
              <w:t>Week 2</w:t>
            </w:r>
          </w:p>
        </w:tc>
        <w:tc>
          <w:tcPr>
            <w:tcW w:w="1772" w:type="dxa"/>
          </w:tcPr>
          <w:p w14:paraId="3FE2852F" w14:textId="77777777" w:rsidR="000E1927" w:rsidRPr="00383C7D" w:rsidRDefault="009446FC" w:rsidP="00383C7D">
            <w:r w:rsidRPr="00383C7D">
              <w:t>Week 3</w:t>
            </w:r>
          </w:p>
        </w:tc>
        <w:tc>
          <w:tcPr>
            <w:tcW w:w="1772" w:type="dxa"/>
          </w:tcPr>
          <w:p w14:paraId="3FE28530" w14:textId="77777777" w:rsidR="000E1927" w:rsidRPr="00383C7D" w:rsidRDefault="009446FC" w:rsidP="00383C7D">
            <w:r w:rsidRPr="00383C7D">
              <w:t>Week 4</w:t>
            </w:r>
          </w:p>
        </w:tc>
        <w:tc>
          <w:tcPr>
            <w:tcW w:w="1771" w:type="dxa"/>
          </w:tcPr>
          <w:p w14:paraId="3FE28531" w14:textId="77777777" w:rsidR="000E1927" w:rsidRPr="00383C7D" w:rsidRDefault="009446FC" w:rsidP="00383C7D">
            <w:r w:rsidRPr="00383C7D">
              <w:t>Week 5</w:t>
            </w:r>
          </w:p>
        </w:tc>
        <w:tc>
          <w:tcPr>
            <w:tcW w:w="1772" w:type="dxa"/>
          </w:tcPr>
          <w:p w14:paraId="3FE28532" w14:textId="77777777" w:rsidR="000E1927" w:rsidRPr="00383C7D" w:rsidRDefault="009446FC" w:rsidP="00383C7D">
            <w:r w:rsidRPr="00383C7D">
              <w:t>Week 6</w:t>
            </w:r>
          </w:p>
        </w:tc>
        <w:tc>
          <w:tcPr>
            <w:tcW w:w="1772" w:type="dxa"/>
          </w:tcPr>
          <w:p w14:paraId="3FE28533" w14:textId="77777777" w:rsidR="000E1927" w:rsidRPr="00383C7D" w:rsidRDefault="009446FC" w:rsidP="00383C7D">
            <w:r w:rsidRPr="00383C7D">
              <w:t>Week 7</w:t>
            </w:r>
          </w:p>
        </w:tc>
        <w:tc>
          <w:tcPr>
            <w:tcW w:w="1772" w:type="dxa"/>
          </w:tcPr>
          <w:p w14:paraId="3FE28534" w14:textId="77777777" w:rsidR="000E1927" w:rsidRPr="00383C7D" w:rsidRDefault="009446FC" w:rsidP="00383C7D">
            <w:r w:rsidRPr="00383C7D">
              <w:t>Week 8</w:t>
            </w:r>
          </w:p>
        </w:tc>
      </w:tr>
      <w:tr w:rsidR="000E1927" w:rsidRPr="00383C7D" w14:paraId="3FE28576" w14:textId="77777777" w:rsidTr="000A67A3">
        <w:trPr>
          <w:trHeight w:val="6354"/>
        </w:trPr>
        <w:tc>
          <w:tcPr>
            <w:tcW w:w="1771" w:type="dxa"/>
          </w:tcPr>
          <w:p w14:paraId="10D106BC" w14:textId="77777777" w:rsidR="00A35DDA" w:rsidRPr="00383C7D" w:rsidRDefault="00A35DDA" w:rsidP="00383C7D"/>
          <w:p w14:paraId="73A68BF2" w14:textId="77777777" w:rsidR="00121573" w:rsidRPr="00383C7D" w:rsidRDefault="00121573" w:rsidP="00383C7D">
            <w:r w:rsidRPr="00383C7D">
              <w:rPr>
                <w:highlight w:val="red"/>
              </w:rPr>
              <w:t>Start of Topic Assessment</w:t>
            </w:r>
            <w:r w:rsidRPr="00383C7D">
              <w:t xml:space="preserve"> </w:t>
            </w:r>
          </w:p>
          <w:p w14:paraId="63DB6E93" w14:textId="77777777" w:rsidR="00121573" w:rsidRPr="00383C7D" w:rsidRDefault="00121573" w:rsidP="00383C7D"/>
          <w:p w14:paraId="3FE28536" w14:textId="39050657" w:rsidR="000E1927" w:rsidRPr="00383C7D" w:rsidRDefault="009446FC" w:rsidP="00383C7D">
            <w:r w:rsidRPr="00383C7D">
              <w:t xml:space="preserve">Coordinates in all four quadrants  </w:t>
            </w:r>
          </w:p>
          <w:p w14:paraId="3FE28537" w14:textId="2BF2B144" w:rsidR="000E1927" w:rsidRPr="00383C7D" w:rsidRDefault="009446FC" w:rsidP="00383C7D">
            <w:r w:rsidRPr="00383C7D">
              <w:t>identify and draw lines that are parallel to the axes</w:t>
            </w:r>
            <w:r w:rsidR="00816080" w:rsidRPr="00383C7D">
              <w:t>.</w:t>
            </w:r>
          </w:p>
          <w:p w14:paraId="3FE28538" w14:textId="77777777" w:rsidR="000E1927" w:rsidRPr="00383C7D" w:rsidRDefault="009446FC" w:rsidP="00383C7D">
            <w:r w:rsidRPr="00383C7D">
              <w:t>Recognise and use the line y=x</w:t>
            </w:r>
          </w:p>
          <w:p w14:paraId="3FE2853D" w14:textId="26AD83A8" w:rsidR="000E1927" w:rsidRPr="00383C7D" w:rsidRDefault="00510823" w:rsidP="00383C7D">
            <w:r w:rsidRPr="00383C7D">
              <w:t xml:space="preserve"> </w:t>
            </w:r>
            <w:r w:rsidR="006C1653"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29E23FB9" w14:textId="77777777" w:rsidR="00555310" w:rsidRPr="00383C7D" w:rsidRDefault="00555310" w:rsidP="00383C7D">
            <w:pPr>
              <w:rPr>
                <w:highlight w:val="yellow"/>
              </w:rPr>
            </w:pPr>
          </w:p>
          <w:p w14:paraId="6C4EC2BF" w14:textId="77777777" w:rsidR="007319DE" w:rsidRPr="00383C7D" w:rsidRDefault="007319DE" w:rsidP="00383C7D">
            <w:r w:rsidRPr="00383C7D">
              <w:t>Recognise and use the lines of the form y=</w:t>
            </w:r>
            <w:proofErr w:type="spellStart"/>
            <w:r w:rsidRPr="00383C7D">
              <w:t>kx</w:t>
            </w:r>
            <w:proofErr w:type="spellEnd"/>
          </w:p>
          <w:p w14:paraId="48AB3CF8" w14:textId="24920343" w:rsidR="007319DE" w:rsidRPr="00383C7D" w:rsidRDefault="007319DE" w:rsidP="00383C7D">
            <w:r w:rsidRPr="00383C7D">
              <w:t xml:space="preserve">Link y = </w:t>
            </w:r>
            <w:proofErr w:type="spellStart"/>
            <w:r w:rsidRPr="00383C7D">
              <w:t>kx</w:t>
            </w:r>
            <w:proofErr w:type="spellEnd"/>
            <w:r w:rsidRPr="00383C7D">
              <w:t xml:space="preserve"> to direct proportion problems</w:t>
            </w:r>
          </w:p>
          <w:p w14:paraId="36589038" w14:textId="77777777" w:rsidR="007319DE" w:rsidRPr="00383C7D" w:rsidRDefault="007319DE" w:rsidP="00383C7D">
            <w:pPr>
              <w:rPr>
                <w:highlight w:val="yellow"/>
              </w:rPr>
            </w:pPr>
          </w:p>
          <w:p w14:paraId="3FE2853E" w14:textId="032F4D0A" w:rsidR="000E1927" w:rsidRPr="00383C7D" w:rsidRDefault="009446FC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>Explore the gradient of the link y=</w:t>
            </w:r>
            <w:proofErr w:type="spellStart"/>
            <w:r w:rsidRPr="00383C7D">
              <w:rPr>
                <w:highlight w:val="yellow"/>
              </w:rPr>
              <w:t>kx</w:t>
            </w:r>
            <w:proofErr w:type="spellEnd"/>
            <w:r w:rsidRPr="00383C7D">
              <w:rPr>
                <w:highlight w:val="yellow"/>
              </w:rPr>
              <w:t xml:space="preserve"> (H) </w:t>
            </w:r>
          </w:p>
          <w:p w14:paraId="3FE2853F" w14:textId="77777777" w:rsidR="000E1927" w:rsidRPr="00383C7D" w:rsidRDefault="000E1927" w:rsidP="00383C7D">
            <w:pPr>
              <w:rPr>
                <w:highlight w:val="yellow"/>
              </w:rPr>
            </w:pPr>
          </w:p>
          <w:p w14:paraId="3FE28540" w14:textId="77777777" w:rsidR="000E1927" w:rsidRPr="00383C7D" w:rsidRDefault="009446FC" w:rsidP="00383C7D">
            <w:r w:rsidRPr="00383C7D">
              <w:t xml:space="preserve">Recognise and use lines of the form y = </w:t>
            </w:r>
            <w:proofErr w:type="spellStart"/>
            <w:r w:rsidRPr="00383C7D">
              <w:t>x+a</w:t>
            </w:r>
            <w:proofErr w:type="spellEnd"/>
          </w:p>
          <w:p w14:paraId="3FE28541" w14:textId="77777777" w:rsidR="000E1927" w:rsidRPr="00383C7D" w:rsidRDefault="000E1927" w:rsidP="00383C7D"/>
          <w:p w14:paraId="644914F2" w14:textId="77777777" w:rsidR="00510823" w:rsidRPr="00383C7D" w:rsidRDefault="00510823" w:rsidP="00383C7D">
            <w:r w:rsidRPr="00383C7D">
              <w:t>Explore graphs with negative gradient (y=</w:t>
            </w:r>
            <w:proofErr w:type="spellStart"/>
            <w:r w:rsidRPr="00383C7D">
              <w:t>kx</w:t>
            </w:r>
            <w:proofErr w:type="spellEnd"/>
            <w:r w:rsidRPr="00383C7D">
              <w:t xml:space="preserve">, y=a, </w:t>
            </w:r>
            <w:proofErr w:type="spellStart"/>
            <w:r w:rsidRPr="00383C7D">
              <w:t>x+y</w:t>
            </w:r>
            <w:proofErr w:type="spellEnd"/>
            <w:r w:rsidRPr="00383C7D">
              <w:t xml:space="preserve">=a) </w:t>
            </w:r>
          </w:p>
          <w:p w14:paraId="5C2EFBB8" w14:textId="77777777" w:rsidR="000E1927" w:rsidRPr="00383C7D" w:rsidRDefault="000E1927" w:rsidP="00383C7D"/>
          <w:p w14:paraId="3FE28547" w14:textId="117BA3EE" w:rsidR="006C1653" w:rsidRPr="00383C7D" w:rsidRDefault="006C1653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35FA1A9" w14:textId="77777777" w:rsidR="00A35DDA" w:rsidRPr="00383C7D" w:rsidRDefault="00A35DDA" w:rsidP="00383C7D"/>
          <w:p w14:paraId="27C9F072" w14:textId="77777777" w:rsidR="007319DE" w:rsidRPr="00383C7D" w:rsidRDefault="007319DE" w:rsidP="00383C7D">
            <w:r w:rsidRPr="00383C7D">
              <w:t xml:space="preserve">Line graphs to linear sequences </w:t>
            </w:r>
          </w:p>
          <w:p w14:paraId="091A0C9A" w14:textId="77777777" w:rsidR="007319DE" w:rsidRPr="00383C7D" w:rsidRDefault="007319DE" w:rsidP="00383C7D">
            <w:r w:rsidRPr="00383C7D">
              <w:t xml:space="preserve">plot graphs of the form y = </w:t>
            </w:r>
            <w:proofErr w:type="spellStart"/>
            <w:r w:rsidRPr="00383C7D">
              <w:t>mx+c</w:t>
            </w:r>
            <w:proofErr w:type="spellEnd"/>
          </w:p>
          <w:p w14:paraId="0172C9E1" w14:textId="77777777" w:rsidR="00555310" w:rsidRPr="00383C7D" w:rsidRDefault="00555310" w:rsidP="00383C7D">
            <w:pPr>
              <w:rPr>
                <w:highlight w:val="yellow"/>
              </w:rPr>
            </w:pPr>
          </w:p>
          <w:p w14:paraId="3FE28548" w14:textId="1269D73C" w:rsidR="000E1927" w:rsidRPr="00383C7D" w:rsidRDefault="009446FC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>Explore non-linear graphs (H)</w:t>
            </w:r>
          </w:p>
          <w:p w14:paraId="3FE28549" w14:textId="77777777" w:rsidR="000E1927" w:rsidRPr="00383C7D" w:rsidRDefault="000E1927" w:rsidP="00383C7D">
            <w:pPr>
              <w:rPr>
                <w:highlight w:val="yellow"/>
              </w:rPr>
            </w:pPr>
          </w:p>
          <w:p w14:paraId="3FE2854A" w14:textId="77777777" w:rsidR="000E1927" w:rsidRPr="00383C7D" w:rsidRDefault="009446FC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 xml:space="preserve">Find the midpoint of a line segment (H) </w:t>
            </w:r>
          </w:p>
          <w:p w14:paraId="3FE28554" w14:textId="77777777" w:rsidR="000E1927" w:rsidRPr="00383C7D" w:rsidRDefault="000E1927" w:rsidP="00383C7D">
            <w:pPr>
              <w:rPr>
                <w:highlight w:val="magenta"/>
              </w:rPr>
            </w:pPr>
          </w:p>
          <w:p w14:paraId="3FE28556" w14:textId="21E699F8" w:rsidR="000E1927" w:rsidRPr="00383C7D" w:rsidRDefault="006C1653" w:rsidP="00383C7D">
            <w:pPr>
              <w:rPr>
                <w:highlight w:val="magenta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5AB2C7A" w14:textId="77777777" w:rsidR="00555310" w:rsidRPr="00383C7D" w:rsidRDefault="00555310" w:rsidP="00383C7D">
            <w:pPr>
              <w:rPr>
                <w:highlight w:val="magenta"/>
              </w:rPr>
            </w:pPr>
          </w:p>
          <w:p w14:paraId="72D637EF" w14:textId="2FA3BFAD" w:rsidR="00555310" w:rsidRPr="00383C7D" w:rsidRDefault="00555310" w:rsidP="00383C7D">
            <w:r w:rsidRPr="00383C7D">
              <w:t>Draw and interpret scatter graphs</w:t>
            </w:r>
            <w:r w:rsidR="007319DE" w:rsidRPr="00383C7D">
              <w:t>.</w:t>
            </w:r>
          </w:p>
          <w:p w14:paraId="1F2CB015" w14:textId="77777777" w:rsidR="00555310" w:rsidRPr="00383C7D" w:rsidRDefault="00555310" w:rsidP="00383C7D"/>
          <w:p w14:paraId="106BCA9B" w14:textId="37FD2EB5" w:rsidR="00555310" w:rsidRPr="00383C7D" w:rsidRDefault="00555310" w:rsidP="00383C7D">
            <w:r w:rsidRPr="00383C7D">
              <w:t>Understand and describe linear correlations</w:t>
            </w:r>
            <w:r w:rsidR="007319DE" w:rsidRPr="00383C7D">
              <w:t>.</w:t>
            </w:r>
          </w:p>
          <w:p w14:paraId="4D442542" w14:textId="77777777" w:rsidR="00555310" w:rsidRPr="00383C7D" w:rsidRDefault="00555310" w:rsidP="00383C7D"/>
          <w:p w14:paraId="3FE28557" w14:textId="3001B9DD" w:rsidR="000E1927" w:rsidRPr="00383C7D" w:rsidRDefault="009446FC" w:rsidP="00383C7D">
            <w:r w:rsidRPr="00383C7D">
              <w:t xml:space="preserve">Draw and use a line of best </w:t>
            </w:r>
            <w:proofErr w:type="gramStart"/>
            <w:r w:rsidRPr="00383C7D">
              <w:t>fit</w:t>
            </w:r>
            <w:proofErr w:type="gramEnd"/>
          </w:p>
          <w:p w14:paraId="3FE28558" w14:textId="77777777" w:rsidR="000E1927" w:rsidRPr="00383C7D" w:rsidRDefault="000E1927" w:rsidP="00383C7D"/>
          <w:p w14:paraId="3FE28561" w14:textId="0D5B414E" w:rsidR="000E1927" w:rsidRPr="00383C7D" w:rsidRDefault="006C1653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3FE28565" w14:textId="77777777" w:rsidR="000E1927" w:rsidRPr="00383C7D" w:rsidRDefault="000E1927" w:rsidP="00383C7D"/>
          <w:p w14:paraId="1B81F87C" w14:textId="5C350A75" w:rsidR="00555310" w:rsidRPr="00383C7D" w:rsidRDefault="00555310" w:rsidP="00383C7D">
            <w:r w:rsidRPr="00383C7D">
              <w:t>Identify non-linear relationships</w:t>
            </w:r>
            <w:r w:rsidR="007319DE" w:rsidRPr="00383C7D">
              <w:t>.</w:t>
            </w:r>
          </w:p>
          <w:p w14:paraId="64266D55" w14:textId="77777777" w:rsidR="00555310" w:rsidRPr="00383C7D" w:rsidRDefault="00555310" w:rsidP="00383C7D"/>
          <w:p w14:paraId="313D503D" w14:textId="744964DB" w:rsidR="00555310" w:rsidRPr="00383C7D" w:rsidRDefault="00A35DDA" w:rsidP="00383C7D">
            <w:r w:rsidRPr="00383C7D">
              <w:t>Id</w:t>
            </w:r>
            <w:r w:rsidR="00555310" w:rsidRPr="00383C7D">
              <w:t>entify different types of data</w:t>
            </w:r>
            <w:r w:rsidR="007319DE" w:rsidRPr="00383C7D">
              <w:t>.</w:t>
            </w:r>
          </w:p>
          <w:p w14:paraId="183BFF64" w14:textId="77777777" w:rsidR="00555310" w:rsidRPr="00383C7D" w:rsidRDefault="00555310" w:rsidP="00383C7D"/>
          <w:p w14:paraId="50C160E4" w14:textId="7BE1851B" w:rsidR="00555310" w:rsidRPr="00383C7D" w:rsidRDefault="00555310" w:rsidP="00383C7D">
            <w:r w:rsidRPr="00383C7D">
              <w:t>Read and interpret ungrouped frequency tables</w:t>
            </w:r>
            <w:r w:rsidR="007319DE" w:rsidRPr="00383C7D">
              <w:t>.</w:t>
            </w:r>
          </w:p>
          <w:p w14:paraId="25AEE232" w14:textId="77777777" w:rsidR="00555310" w:rsidRPr="00383C7D" w:rsidRDefault="00555310" w:rsidP="00383C7D"/>
          <w:p w14:paraId="41286A10" w14:textId="6E3F1C00" w:rsidR="00555310" w:rsidRPr="00383C7D" w:rsidRDefault="00555310" w:rsidP="00383C7D">
            <w:r w:rsidRPr="00383C7D">
              <w:t>Read and interpret grouped frequency tables</w:t>
            </w:r>
            <w:r w:rsidR="007319DE" w:rsidRPr="00383C7D">
              <w:t>.</w:t>
            </w:r>
          </w:p>
          <w:p w14:paraId="63AB4AD0" w14:textId="77777777" w:rsidR="000E1927" w:rsidRPr="00383C7D" w:rsidRDefault="000E1927" w:rsidP="00383C7D">
            <w:pPr>
              <w:rPr>
                <w:highlight w:val="magenta"/>
              </w:rPr>
            </w:pPr>
          </w:p>
          <w:p w14:paraId="3FE28568" w14:textId="3D6207FF" w:rsidR="006C1653" w:rsidRPr="00383C7D" w:rsidRDefault="006C1653" w:rsidP="00383C7D">
            <w:pPr>
              <w:rPr>
                <w:highlight w:val="magenta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0934BD35" w14:textId="77777777" w:rsidR="00BD1E1B" w:rsidRPr="00383C7D" w:rsidRDefault="00BD1E1B" w:rsidP="00383C7D"/>
          <w:p w14:paraId="113F054A" w14:textId="7B9C96CD" w:rsidR="00555310" w:rsidRPr="00383C7D" w:rsidRDefault="00555310" w:rsidP="00383C7D">
            <w:r w:rsidRPr="00383C7D">
              <w:t>Represent grouped discrete data</w:t>
            </w:r>
            <w:r w:rsidR="007319DE" w:rsidRPr="00383C7D">
              <w:t>.</w:t>
            </w:r>
          </w:p>
          <w:p w14:paraId="39BAA28D" w14:textId="77777777" w:rsidR="00555310" w:rsidRPr="00383C7D" w:rsidRDefault="00555310" w:rsidP="00383C7D"/>
          <w:p w14:paraId="47FADDAE" w14:textId="41523507" w:rsidR="00555310" w:rsidRPr="00383C7D" w:rsidRDefault="00555310" w:rsidP="00383C7D">
            <w:r w:rsidRPr="00383C7D">
              <w:t>Represent continuous data grouped into equal classes</w:t>
            </w:r>
            <w:r w:rsidR="007319DE" w:rsidRPr="00383C7D">
              <w:t>.</w:t>
            </w:r>
          </w:p>
          <w:p w14:paraId="74F90B9A" w14:textId="77777777" w:rsidR="00555310" w:rsidRPr="00383C7D" w:rsidRDefault="00555310" w:rsidP="00383C7D"/>
          <w:p w14:paraId="5A09362F" w14:textId="77777777" w:rsidR="00BD1E1B" w:rsidRPr="00383C7D" w:rsidRDefault="00BD1E1B" w:rsidP="00383C7D">
            <w:pPr>
              <w:rPr>
                <w:color w:val="FF0000"/>
              </w:rPr>
            </w:pPr>
            <w:r w:rsidRPr="00383C7D">
              <w:rPr>
                <w:color w:val="FF0000"/>
                <w:highlight w:val="green"/>
              </w:rPr>
              <w:t>Star Assessment</w:t>
            </w:r>
          </w:p>
          <w:p w14:paraId="2D0AA04D" w14:textId="77777777" w:rsidR="006C1653" w:rsidRPr="00383C7D" w:rsidRDefault="006C1653" w:rsidP="00383C7D"/>
          <w:p w14:paraId="3FE28571" w14:textId="0BB483AA" w:rsidR="006C1653" w:rsidRPr="00383C7D" w:rsidRDefault="006C1653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E28573" w14:textId="77777777" w:rsidR="000E1927" w:rsidRPr="00383C7D" w:rsidRDefault="000E1927" w:rsidP="00383C7D"/>
          <w:p w14:paraId="3EA0B957" w14:textId="6138D5D4" w:rsidR="00555310" w:rsidRPr="00383C7D" w:rsidRDefault="00555310" w:rsidP="00383C7D">
            <w:r w:rsidRPr="00383C7D">
              <w:t xml:space="preserve">Construct and interpret tow-way </w:t>
            </w:r>
            <w:r w:rsidR="00A35DDA" w:rsidRPr="00383C7D">
              <w:t>tables.</w:t>
            </w:r>
            <w:r w:rsidRPr="00383C7D">
              <w:t xml:space="preserve"> </w:t>
            </w:r>
          </w:p>
          <w:p w14:paraId="5783C767" w14:textId="77777777" w:rsidR="006C1653" w:rsidRPr="00383C7D" w:rsidRDefault="006C1653" w:rsidP="00383C7D"/>
          <w:p w14:paraId="247AECC6" w14:textId="1619CDCF" w:rsidR="006C1653" w:rsidRPr="00383C7D" w:rsidRDefault="006C1653" w:rsidP="00383C7D">
            <w:proofErr w:type="spellStart"/>
            <w:r w:rsidRPr="00383C7D">
              <w:t>Revsion</w:t>
            </w:r>
            <w:proofErr w:type="spellEnd"/>
          </w:p>
          <w:p w14:paraId="36F319DE" w14:textId="77777777" w:rsidR="00555310" w:rsidRPr="00383C7D" w:rsidRDefault="00555310" w:rsidP="00383C7D"/>
          <w:p w14:paraId="3FE28574" w14:textId="27343CA1" w:rsidR="000E1927" w:rsidRPr="00383C7D" w:rsidRDefault="00555310" w:rsidP="00383C7D">
            <w:r w:rsidRPr="00383C7D">
              <w:rPr>
                <w:highlight w:val="red"/>
              </w:rPr>
              <w:t>Representing data end of block assessment</w:t>
            </w:r>
          </w:p>
        </w:tc>
        <w:tc>
          <w:tcPr>
            <w:tcW w:w="1772" w:type="dxa"/>
            <w:shd w:val="clear" w:color="auto" w:fill="000000"/>
          </w:tcPr>
          <w:p w14:paraId="3FE28575" w14:textId="77777777" w:rsidR="000E1927" w:rsidRPr="00383C7D" w:rsidRDefault="000E1927" w:rsidP="00383C7D"/>
        </w:tc>
      </w:tr>
    </w:tbl>
    <w:p w14:paraId="050C6328" w14:textId="77777777" w:rsidR="00A35DDA" w:rsidRPr="00383C7D" w:rsidRDefault="00A35DDA" w:rsidP="00383C7D"/>
    <w:p w14:paraId="165B29FC" w14:textId="77777777" w:rsidR="002869DF" w:rsidRPr="00383C7D" w:rsidRDefault="002869DF" w:rsidP="00383C7D"/>
    <w:tbl>
      <w:tblPr>
        <w:tblStyle w:val="a8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0E1927" w:rsidRPr="00383C7D" w14:paraId="3FE2857C" w14:textId="77777777">
        <w:tc>
          <w:tcPr>
            <w:tcW w:w="14174" w:type="dxa"/>
            <w:gridSpan w:val="8"/>
          </w:tcPr>
          <w:p w14:paraId="3FE28578" w14:textId="522C11EF" w:rsidR="000E1927" w:rsidRPr="00383C7D" w:rsidRDefault="009446FC" w:rsidP="00F76931">
            <w:pPr>
              <w:spacing w:line="480" w:lineRule="auto"/>
            </w:pPr>
            <w:r w:rsidRPr="00383C7D">
              <w:t>Half Term 2</w:t>
            </w:r>
            <w:r w:rsidR="00627BD8" w:rsidRPr="00383C7D">
              <w:t>A</w:t>
            </w:r>
          </w:p>
          <w:p w14:paraId="3FE28579" w14:textId="77777777" w:rsidR="000E1927" w:rsidRPr="00383C7D" w:rsidRDefault="009446FC" w:rsidP="00F76931">
            <w:pPr>
              <w:spacing w:line="480" w:lineRule="auto"/>
              <w:rPr>
                <w:rFonts w:eastAsia="Times New Roman"/>
              </w:rPr>
            </w:pPr>
            <w:r w:rsidRPr="00383C7D">
              <w:t xml:space="preserve">Focus: Brackets, equations and Inequalities, Sequences, Indices </w:t>
            </w:r>
          </w:p>
          <w:p w14:paraId="3FE2857B" w14:textId="5E1EC5D5" w:rsidR="000E1927" w:rsidRPr="00383C7D" w:rsidRDefault="009446FC" w:rsidP="00F76931">
            <w:pPr>
              <w:spacing w:line="480" w:lineRule="auto"/>
              <w:rPr>
                <w:rFonts w:eastAsia="Times New Roman"/>
              </w:rPr>
            </w:pPr>
            <w:r w:rsidRPr="00383C7D">
              <w:t xml:space="preserve">End of Term Assessment: </w:t>
            </w:r>
            <w:r w:rsidR="00B139E2" w:rsidRPr="00383C7D">
              <w:rPr>
                <w:highlight w:val="red"/>
              </w:rPr>
              <w:t>Topic Assessments</w:t>
            </w:r>
            <w:r w:rsidR="00B139E2" w:rsidRPr="00383C7D">
              <w:t xml:space="preserve">     </w:t>
            </w:r>
            <w:r w:rsidR="00B139E2" w:rsidRPr="00383C7D">
              <w:rPr>
                <w:color w:val="FF0000"/>
                <w:highlight w:val="green"/>
              </w:rPr>
              <w:t>Star Assessment</w:t>
            </w:r>
            <w:r w:rsidR="00B139E2" w:rsidRPr="00383C7D">
              <w:rPr>
                <w:color w:val="FF0000"/>
              </w:rPr>
              <w:t xml:space="preserve">     </w:t>
            </w:r>
            <w:r w:rsidR="00B139E2" w:rsidRPr="00383C7D">
              <w:rPr>
                <w:highlight w:val="yellow"/>
              </w:rPr>
              <w:t>Higher Level</w:t>
            </w:r>
            <w:r w:rsidR="00B139E2" w:rsidRPr="00383C7D">
              <w:t xml:space="preserve">    </w:t>
            </w:r>
            <w:r w:rsidR="00B139E2" w:rsidRPr="00383C7D">
              <w:rPr>
                <w:highlight w:val="magenta"/>
              </w:rPr>
              <w:t>Marking and Feedback</w:t>
            </w:r>
          </w:p>
        </w:tc>
      </w:tr>
      <w:tr w:rsidR="000E1927" w:rsidRPr="00383C7D" w14:paraId="3FE28585" w14:textId="77777777">
        <w:tc>
          <w:tcPr>
            <w:tcW w:w="1771" w:type="dxa"/>
          </w:tcPr>
          <w:p w14:paraId="3FE2857D" w14:textId="77777777" w:rsidR="000E1927" w:rsidRPr="00383C7D" w:rsidRDefault="009446FC" w:rsidP="00383C7D">
            <w:r w:rsidRPr="00383C7D">
              <w:t>Week 1</w:t>
            </w:r>
          </w:p>
        </w:tc>
        <w:tc>
          <w:tcPr>
            <w:tcW w:w="1772" w:type="dxa"/>
          </w:tcPr>
          <w:p w14:paraId="3FE2857E" w14:textId="77777777" w:rsidR="000E1927" w:rsidRPr="00383C7D" w:rsidRDefault="009446FC" w:rsidP="00383C7D">
            <w:r w:rsidRPr="00383C7D">
              <w:t>Week 2</w:t>
            </w:r>
          </w:p>
        </w:tc>
        <w:tc>
          <w:tcPr>
            <w:tcW w:w="1772" w:type="dxa"/>
          </w:tcPr>
          <w:p w14:paraId="3FE2857F" w14:textId="77777777" w:rsidR="000E1927" w:rsidRPr="00383C7D" w:rsidRDefault="009446FC" w:rsidP="00383C7D">
            <w:r w:rsidRPr="00383C7D">
              <w:t>Week 3</w:t>
            </w:r>
          </w:p>
        </w:tc>
        <w:tc>
          <w:tcPr>
            <w:tcW w:w="1772" w:type="dxa"/>
          </w:tcPr>
          <w:p w14:paraId="3FE28580" w14:textId="77777777" w:rsidR="000E1927" w:rsidRPr="00383C7D" w:rsidRDefault="009446FC" w:rsidP="00383C7D">
            <w:r w:rsidRPr="00383C7D">
              <w:t>Week 4</w:t>
            </w:r>
          </w:p>
        </w:tc>
        <w:tc>
          <w:tcPr>
            <w:tcW w:w="1771" w:type="dxa"/>
          </w:tcPr>
          <w:p w14:paraId="3FE28581" w14:textId="77777777" w:rsidR="000E1927" w:rsidRPr="00383C7D" w:rsidRDefault="009446FC" w:rsidP="00383C7D">
            <w:r w:rsidRPr="00383C7D">
              <w:t>Week 5</w:t>
            </w:r>
          </w:p>
        </w:tc>
        <w:tc>
          <w:tcPr>
            <w:tcW w:w="1772" w:type="dxa"/>
          </w:tcPr>
          <w:p w14:paraId="3FE28582" w14:textId="77777777" w:rsidR="000E1927" w:rsidRPr="00383C7D" w:rsidRDefault="009446FC" w:rsidP="00383C7D">
            <w:r w:rsidRPr="00383C7D">
              <w:t>Week 6</w:t>
            </w:r>
          </w:p>
        </w:tc>
        <w:tc>
          <w:tcPr>
            <w:tcW w:w="1772" w:type="dxa"/>
          </w:tcPr>
          <w:p w14:paraId="3FE28583" w14:textId="77777777" w:rsidR="000E1927" w:rsidRPr="00383C7D" w:rsidRDefault="009446FC" w:rsidP="00383C7D">
            <w:r w:rsidRPr="00383C7D">
              <w:t>Week 7</w:t>
            </w:r>
          </w:p>
        </w:tc>
        <w:tc>
          <w:tcPr>
            <w:tcW w:w="1772" w:type="dxa"/>
          </w:tcPr>
          <w:p w14:paraId="3FE28584" w14:textId="77777777" w:rsidR="000E1927" w:rsidRPr="00383C7D" w:rsidRDefault="009446FC" w:rsidP="00383C7D">
            <w:r w:rsidRPr="00383C7D">
              <w:t>Week 8</w:t>
            </w:r>
          </w:p>
        </w:tc>
      </w:tr>
      <w:tr w:rsidR="000E1927" w:rsidRPr="00383C7D" w14:paraId="3FE285B3" w14:textId="77777777">
        <w:trPr>
          <w:trHeight w:val="1104"/>
        </w:trPr>
        <w:tc>
          <w:tcPr>
            <w:tcW w:w="1771" w:type="dxa"/>
          </w:tcPr>
          <w:p w14:paraId="413D2B01" w14:textId="77777777" w:rsidR="00AE2722" w:rsidRPr="00383C7D" w:rsidRDefault="00AE2722" w:rsidP="00383C7D"/>
          <w:p w14:paraId="235EE049" w14:textId="77777777" w:rsidR="00816080" w:rsidRPr="00383C7D" w:rsidRDefault="00816080" w:rsidP="00383C7D">
            <w:r w:rsidRPr="00383C7D">
              <w:rPr>
                <w:highlight w:val="red"/>
              </w:rPr>
              <w:t>Start of Topic Assessment</w:t>
            </w:r>
            <w:r w:rsidRPr="00383C7D">
              <w:t xml:space="preserve"> </w:t>
            </w:r>
          </w:p>
          <w:p w14:paraId="33C870B9" w14:textId="77777777" w:rsidR="00816080" w:rsidRPr="00383C7D" w:rsidRDefault="00816080" w:rsidP="00383C7D"/>
          <w:p w14:paraId="3FE28587" w14:textId="67BC0994" w:rsidR="000E1927" w:rsidRPr="00383C7D" w:rsidRDefault="009446FC" w:rsidP="00383C7D">
            <w:r w:rsidRPr="00383C7D">
              <w:t>Form algebraic expressions</w:t>
            </w:r>
            <w:r w:rsidR="00C75266" w:rsidRPr="00383C7D">
              <w:t>.</w:t>
            </w:r>
          </w:p>
          <w:p w14:paraId="3FE28588" w14:textId="12EAFE2E" w:rsidR="000E1927" w:rsidRDefault="00C75266" w:rsidP="00383C7D">
            <w:r w:rsidRPr="00383C7D">
              <w:t>Use directed numbers with algebra.</w:t>
            </w:r>
          </w:p>
          <w:p w14:paraId="1C60C8A7" w14:textId="77777777" w:rsidR="00F76931" w:rsidRPr="00383C7D" w:rsidRDefault="00F76931" w:rsidP="00383C7D"/>
          <w:p w14:paraId="3FE2858E" w14:textId="1338FA1A" w:rsidR="000E1927" w:rsidRPr="00383C7D" w:rsidRDefault="00B139E2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E28592" w14:textId="77777777" w:rsidR="000E1927" w:rsidRPr="00383C7D" w:rsidRDefault="000E1927" w:rsidP="00383C7D"/>
          <w:p w14:paraId="3EECEC64" w14:textId="27CFF4DF" w:rsidR="00C75266" w:rsidRPr="00383C7D" w:rsidRDefault="00AE2722" w:rsidP="00383C7D">
            <w:r w:rsidRPr="00383C7D">
              <w:t>Multiply out a single bracket</w:t>
            </w:r>
            <w:r w:rsidR="00C75266" w:rsidRPr="00383C7D">
              <w:t>.</w:t>
            </w:r>
          </w:p>
          <w:p w14:paraId="49D5EF3E" w14:textId="44A7ACAE" w:rsidR="00AE2722" w:rsidRDefault="00AE2722" w:rsidP="00383C7D">
            <w:r w:rsidRPr="00383C7D">
              <w:t>Factorise into a single bracket</w:t>
            </w:r>
            <w:r w:rsidR="00C75266" w:rsidRPr="00383C7D">
              <w:t>.</w:t>
            </w:r>
          </w:p>
          <w:p w14:paraId="11E15FB1" w14:textId="77777777" w:rsidR="00F76931" w:rsidRPr="00383C7D" w:rsidRDefault="00F76931" w:rsidP="00383C7D"/>
          <w:p w14:paraId="2F480214" w14:textId="4E8611CF" w:rsidR="00AE2722" w:rsidRDefault="00AE2722" w:rsidP="00383C7D">
            <w:r w:rsidRPr="00383C7D">
              <w:t>Explain multiple single brackets and simplify</w:t>
            </w:r>
            <w:r w:rsidR="00C75266" w:rsidRPr="00383C7D">
              <w:t>.</w:t>
            </w:r>
          </w:p>
          <w:p w14:paraId="27191890" w14:textId="77777777" w:rsidR="006874E2" w:rsidRPr="00383C7D" w:rsidRDefault="006874E2" w:rsidP="00383C7D"/>
          <w:p w14:paraId="05A805A9" w14:textId="2480FBEC" w:rsidR="00B139E2" w:rsidRPr="00383C7D" w:rsidRDefault="00B139E2" w:rsidP="00383C7D">
            <w:r w:rsidRPr="00383C7D">
              <w:rPr>
                <w:highlight w:val="magenta"/>
              </w:rPr>
              <w:t>Marking and Feedback</w:t>
            </w:r>
          </w:p>
          <w:p w14:paraId="3FE28597" w14:textId="788489F6" w:rsidR="000E1927" w:rsidRPr="00383C7D" w:rsidRDefault="000E1927" w:rsidP="00383C7D"/>
        </w:tc>
        <w:tc>
          <w:tcPr>
            <w:tcW w:w="1772" w:type="dxa"/>
          </w:tcPr>
          <w:p w14:paraId="3FE2859B" w14:textId="77777777" w:rsidR="000E1927" w:rsidRPr="00383C7D" w:rsidRDefault="000E1927" w:rsidP="00383C7D"/>
          <w:p w14:paraId="79A00180" w14:textId="77777777" w:rsidR="004239A7" w:rsidRPr="00383C7D" w:rsidRDefault="009446FC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 xml:space="preserve"> </w:t>
            </w:r>
            <w:r w:rsidR="004239A7" w:rsidRPr="00383C7D">
              <w:rPr>
                <w:highlight w:val="yellow"/>
              </w:rPr>
              <w:t xml:space="preserve">Expand a pair of binomials (H) </w:t>
            </w:r>
          </w:p>
          <w:p w14:paraId="0A668EC7" w14:textId="77777777" w:rsidR="004239A7" w:rsidRPr="00383C7D" w:rsidRDefault="004239A7" w:rsidP="00383C7D">
            <w:pPr>
              <w:rPr>
                <w:highlight w:val="yellow"/>
              </w:rPr>
            </w:pPr>
          </w:p>
          <w:p w14:paraId="1B8024C3" w14:textId="4F97D9E8" w:rsidR="004239A7" w:rsidRPr="00383C7D" w:rsidRDefault="004239A7" w:rsidP="00383C7D">
            <w:r w:rsidRPr="00383C7D">
              <w:t>Solve equations, including with brackets</w:t>
            </w:r>
            <w:r w:rsidR="00C75266" w:rsidRPr="00383C7D">
              <w:t>.</w:t>
            </w:r>
          </w:p>
          <w:p w14:paraId="45FB6569" w14:textId="77777777" w:rsidR="000E1927" w:rsidRPr="00383C7D" w:rsidRDefault="000E1927" w:rsidP="00383C7D">
            <w:pPr>
              <w:rPr>
                <w:highlight w:val="magenta"/>
              </w:rPr>
            </w:pPr>
          </w:p>
          <w:p w14:paraId="3FE2859E" w14:textId="586E3DFE" w:rsidR="00B139E2" w:rsidRPr="00383C7D" w:rsidRDefault="00B139E2" w:rsidP="00383C7D">
            <w:pPr>
              <w:rPr>
                <w:highlight w:val="magenta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0CF8E106" w14:textId="77777777" w:rsidR="004239A7" w:rsidRPr="00383C7D" w:rsidRDefault="004239A7" w:rsidP="00383C7D"/>
          <w:p w14:paraId="0594CD6C" w14:textId="4EFACD1C" w:rsidR="004239A7" w:rsidRPr="00383C7D" w:rsidRDefault="004239A7" w:rsidP="00383C7D">
            <w:r w:rsidRPr="00383C7D">
              <w:t>Form and solve equations with brackets</w:t>
            </w:r>
            <w:r w:rsidR="00C75266" w:rsidRPr="00383C7D">
              <w:t>.</w:t>
            </w:r>
          </w:p>
          <w:p w14:paraId="38996394" w14:textId="77777777" w:rsidR="004239A7" w:rsidRPr="00383C7D" w:rsidRDefault="004239A7" w:rsidP="00383C7D"/>
          <w:p w14:paraId="6F8DF935" w14:textId="171C97D5" w:rsidR="004239A7" w:rsidRPr="00383C7D" w:rsidRDefault="004239A7" w:rsidP="00383C7D">
            <w:r w:rsidRPr="00383C7D">
              <w:t>Understand and solve simple inequalities</w:t>
            </w:r>
            <w:r w:rsidR="00C75266" w:rsidRPr="00383C7D">
              <w:t>.</w:t>
            </w:r>
          </w:p>
          <w:p w14:paraId="349E5B4B" w14:textId="77777777" w:rsidR="004239A7" w:rsidRPr="00383C7D" w:rsidRDefault="004239A7" w:rsidP="00383C7D"/>
          <w:p w14:paraId="63472A26" w14:textId="77777777" w:rsidR="000E1927" w:rsidRPr="00383C7D" w:rsidRDefault="004239A7" w:rsidP="00383C7D">
            <w:r w:rsidRPr="00383C7D">
              <w:t>From and solve inequalities</w:t>
            </w:r>
          </w:p>
          <w:p w14:paraId="078AE068" w14:textId="77777777" w:rsidR="00B139E2" w:rsidRPr="00383C7D" w:rsidRDefault="00B139E2" w:rsidP="00383C7D"/>
          <w:p w14:paraId="3FE285A4" w14:textId="75CFA5CF" w:rsidR="00B139E2" w:rsidRPr="00383C7D" w:rsidRDefault="00B139E2" w:rsidP="00383C7D">
            <w:pPr>
              <w:rPr>
                <w:highlight w:val="yellow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3F132B0F" w14:textId="77777777" w:rsidR="004239A7" w:rsidRPr="00383C7D" w:rsidRDefault="009446FC" w:rsidP="00383C7D">
            <w:r w:rsidRPr="00383C7D">
              <w:t xml:space="preserve"> </w:t>
            </w:r>
          </w:p>
          <w:p w14:paraId="5D8370D0" w14:textId="42DD4E57" w:rsidR="004239A7" w:rsidRPr="00383C7D" w:rsidRDefault="004239A7" w:rsidP="00383C7D">
            <w:r w:rsidRPr="00383C7D">
              <w:rPr>
                <w:highlight w:val="yellow"/>
              </w:rPr>
              <w:t>Solve equations and inequalities with unknowns on both sides (H)</w:t>
            </w:r>
            <w:r w:rsidRPr="00383C7D">
              <w:t xml:space="preserve"> </w:t>
            </w:r>
          </w:p>
          <w:p w14:paraId="168BC810" w14:textId="77777777" w:rsidR="004239A7" w:rsidRPr="00383C7D" w:rsidRDefault="004239A7" w:rsidP="00383C7D"/>
          <w:p w14:paraId="0B86C1E4" w14:textId="77777777" w:rsidR="004239A7" w:rsidRPr="00383C7D" w:rsidRDefault="004239A7" w:rsidP="00383C7D">
            <w:r w:rsidRPr="00383C7D">
              <w:rPr>
                <w:highlight w:val="yellow"/>
              </w:rPr>
              <w:t>Form and solve equations and inequalities with unknowns on both sides (H)</w:t>
            </w:r>
            <w:r w:rsidRPr="00383C7D">
              <w:t xml:space="preserve"> </w:t>
            </w:r>
          </w:p>
          <w:p w14:paraId="14AA3EF9" w14:textId="77777777" w:rsidR="000E1927" w:rsidRPr="00383C7D" w:rsidRDefault="000E1927" w:rsidP="00383C7D"/>
          <w:p w14:paraId="676D24B9" w14:textId="77777777" w:rsidR="00B139E2" w:rsidRPr="00383C7D" w:rsidRDefault="00AE2722" w:rsidP="00383C7D">
            <w:pPr>
              <w:rPr>
                <w:color w:val="FF0000"/>
              </w:rPr>
            </w:pPr>
            <w:r w:rsidRPr="00383C7D">
              <w:rPr>
                <w:color w:val="FF0000"/>
                <w:highlight w:val="green"/>
              </w:rPr>
              <w:t>Star Assessment</w:t>
            </w:r>
            <w:r w:rsidRPr="00383C7D">
              <w:rPr>
                <w:color w:val="FF0000"/>
              </w:rPr>
              <w:t xml:space="preserve">   </w:t>
            </w:r>
          </w:p>
          <w:p w14:paraId="2450589C" w14:textId="77777777" w:rsidR="00B139E2" w:rsidRPr="00383C7D" w:rsidRDefault="00B139E2" w:rsidP="00383C7D"/>
          <w:p w14:paraId="560DEE18" w14:textId="39641969" w:rsidR="00AE2722" w:rsidRPr="00383C7D" w:rsidRDefault="00B139E2" w:rsidP="00383C7D">
            <w:r w:rsidRPr="00383C7D">
              <w:rPr>
                <w:highlight w:val="magenta"/>
              </w:rPr>
              <w:t>Marking and Feedback</w:t>
            </w:r>
            <w:r w:rsidR="00AE2722" w:rsidRPr="00383C7D">
              <w:t xml:space="preserve">  </w:t>
            </w:r>
          </w:p>
          <w:p w14:paraId="3FE285AD" w14:textId="68170454" w:rsidR="00C75266" w:rsidRPr="00383C7D" w:rsidRDefault="00C75266" w:rsidP="00383C7D"/>
        </w:tc>
        <w:tc>
          <w:tcPr>
            <w:tcW w:w="1772" w:type="dxa"/>
          </w:tcPr>
          <w:p w14:paraId="2AE0AA99" w14:textId="77777777" w:rsidR="00AE2722" w:rsidRPr="00383C7D" w:rsidRDefault="00AE2722" w:rsidP="00383C7D"/>
          <w:p w14:paraId="2706E11C" w14:textId="17A2A53F" w:rsidR="004239A7" w:rsidRPr="00383C7D" w:rsidRDefault="004239A7" w:rsidP="00383C7D">
            <w:r w:rsidRPr="00383C7D">
              <w:t>Identify and use formula, expressions, identifies and equations</w:t>
            </w:r>
            <w:r w:rsidR="00C75266" w:rsidRPr="00383C7D">
              <w:t>.</w:t>
            </w:r>
          </w:p>
          <w:p w14:paraId="4F635B5B" w14:textId="77777777" w:rsidR="00B139E2" w:rsidRPr="00383C7D" w:rsidRDefault="00B139E2" w:rsidP="00383C7D"/>
          <w:p w14:paraId="78DA6C08" w14:textId="53C1143E" w:rsidR="00B139E2" w:rsidRPr="00383C7D" w:rsidRDefault="00B139E2" w:rsidP="00383C7D">
            <w:r w:rsidRPr="00383C7D">
              <w:t>Revision</w:t>
            </w:r>
          </w:p>
          <w:p w14:paraId="4DF6ABF0" w14:textId="77777777" w:rsidR="004239A7" w:rsidRPr="00383C7D" w:rsidRDefault="004239A7" w:rsidP="00383C7D"/>
          <w:p w14:paraId="3FE285B0" w14:textId="0B2EFBF2" w:rsidR="000E1927" w:rsidRPr="00383C7D" w:rsidRDefault="004239A7" w:rsidP="00383C7D">
            <w:r w:rsidRPr="00383C7D">
              <w:rPr>
                <w:highlight w:val="red"/>
              </w:rPr>
              <w:t xml:space="preserve">Brackets, </w:t>
            </w:r>
            <w:proofErr w:type="gramStart"/>
            <w:r w:rsidRPr="00383C7D">
              <w:rPr>
                <w:highlight w:val="red"/>
              </w:rPr>
              <w:t>equations</w:t>
            </w:r>
            <w:proofErr w:type="gramEnd"/>
            <w:r w:rsidRPr="00383C7D">
              <w:rPr>
                <w:highlight w:val="red"/>
              </w:rPr>
              <w:t xml:space="preserve"> and inequalities End of block assessment</w:t>
            </w:r>
          </w:p>
        </w:tc>
        <w:tc>
          <w:tcPr>
            <w:tcW w:w="1772" w:type="dxa"/>
            <w:shd w:val="clear" w:color="auto" w:fill="000000"/>
          </w:tcPr>
          <w:p w14:paraId="3FE285B1" w14:textId="77777777" w:rsidR="000E1927" w:rsidRPr="00383C7D" w:rsidRDefault="000E1927" w:rsidP="00383C7D"/>
        </w:tc>
        <w:tc>
          <w:tcPr>
            <w:tcW w:w="1772" w:type="dxa"/>
            <w:shd w:val="clear" w:color="auto" w:fill="000000"/>
          </w:tcPr>
          <w:p w14:paraId="3FE285B2" w14:textId="77777777" w:rsidR="000E1927" w:rsidRPr="00383C7D" w:rsidRDefault="000E1927" w:rsidP="00383C7D"/>
        </w:tc>
      </w:tr>
    </w:tbl>
    <w:p w14:paraId="3FE285B4" w14:textId="77777777" w:rsidR="000E1927" w:rsidRPr="00383C7D" w:rsidRDefault="000E1927" w:rsidP="00383C7D"/>
    <w:p w14:paraId="3FE285B5" w14:textId="77777777" w:rsidR="000E1927" w:rsidRPr="00383C7D" w:rsidRDefault="000E1927" w:rsidP="00383C7D"/>
    <w:p w14:paraId="346D81BD" w14:textId="77777777" w:rsidR="00C75266" w:rsidRPr="00383C7D" w:rsidRDefault="00C75266" w:rsidP="00383C7D"/>
    <w:p w14:paraId="686834FF" w14:textId="77777777" w:rsidR="00F76931" w:rsidRPr="00383C7D" w:rsidRDefault="00F76931" w:rsidP="00383C7D"/>
    <w:tbl>
      <w:tblPr>
        <w:tblStyle w:val="a9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0E1927" w:rsidRPr="00383C7D" w14:paraId="3FE285BB" w14:textId="77777777">
        <w:tc>
          <w:tcPr>
            <w:tcW w:w="14174" w:type="dxa"/>
            <w:gridSpan w:val="8"/>
          </w:tcPr>
          <w:p w14:paraId="3FE285B7" w14:textId="063C1DB5" w:rsidR="000E1927" w:rsidRPr="00383C7D" w:rsidRDefault="009446FC" w:rsidP="00F76931">
            <w:pPr>
              <w:spacing w:line="480" w:lineRule="auto"/>
            </w:pPr>
            <w:r w:rsidRPr="00383C7D">
              <w:lastRenderedPageBreak/>
              <w:t>Half Term 2</w:t>
            </w:r>
            <w:r w:rsidR="00627BD8" w:rsidRPr="00383C7D">
              <w:t>B</w:t>
            </w:r>
            <w:r w:rsidRPr="00383C7D">
              <w:t xml:space="preserve"> </w:t>
            </w:r>
          </w:p>
          <w:p w14:paraId="3FE285B8" w14:textId="77777777" w:rsidR="000E1927" w:rsidRPr="00383C7D" w:rsidRDefault="009446FC" w:rsidP="00F76931">
            <w:pPr>
              <w:spacing w:line="480" w:lineRule="auto"/>
              <w:rPr>
                <w:rFonts w:eastAsia="Times New Roman"/>
              </w:rPr>
            </w:pPr>
            <w:r w:rsidRPr="00383C7D">
              <w:t xml:space="preserve">Focus: Fractions and percentages, standard index form, number sense </w:t>
            </w:r>
          </w:p>
          <w:p w14:paraId="3FE285BA" w14:textId="3A301CFF" w:rsidR="000E1927" w:rsidRPr="00383C7D" w:rsidRDefault="009446FC" w:rsidP="00F76931">
            <w:pPr>
              <w:spacing w:line="480" w:lineRule="auto"/>
              <w:rPr>
                <w:rFonts w:eastAsia="Times New Roman"/>
              </w:rPr>
            </w:pPr>
            <w:r w:rsidRPr="00383C7D">
              <w:t xml:space="preserve">End of Term Assessment: </w:t>
            </w:r>
            <w:r w:rsidR="00B139E2" w:rsidRPr="00383C7D">
              <w:rPr>
                <w:highlight w:val="red"/>
              </w:rPr>
              <w:t>Topic Assessments</w:t>
            </w:r>
            <w:r w:rsidR="00B139E2" w:rsidRPr="00383C7D">
              <w:t xml:space="preserve">     </w:t>
            </w:r>
            <w:r w:rsidR="00B139E2" w:rsidRPr="00383C7D">
              <w:rPr>
                <w:color w:val="FF0000"/>
                <w:highlight w:val="green"/>
              </w:rPr>
              <w:t>Star Assessment</w:t>
            </w:r>
            <w:r w:rsidR="00B139E2" w:rsidRPr="00383C7D">
              <w:rPr>
                <w:color w:val="FF0000"/>
              </w:rPr>
              <w:t xml:space="preserve">     </w:t>
            </w:r>
            <w:r w:rsidR="00B139E2" w:rsidRPr="00383C7D">
              <w:rPr>
                <w:highlight w:val="yellow"/>
              </w:rPr>
              <w:t>Higher Level</w:t>
            </w:r>
            <w:r w:rsidR="00B139E2" w:rsidRPr="00383C7D">
              <w:t xml:space="preserve">    </w:t>
            </w:r>
            <w:r w:rsidR="00B139E2" w:rsidRPr="00383C7D">
              <w:rPr>
                <w:highlight w:val="magenta"/>
              </w:rPr>
              <w:t>Marking and Feedback</w:t>
            </w:r>
          </w:p>
        </w:tc>
      </w:tr>
      <w:tr w:rsidR="000E1927" w:rsidRPr="00383C7D" w14:paraId="3FE285C4" w14:textId="77777777">
        <w:tc>
          <w:tcPr>
            <w:tcW w:w="1771" w:type="dxa"/>
          </w:tcPr>
          <w:p w14:paraId="3FE285BC" w14:textId="77777777" w:rsidR="000E1927" w:rsidRPr="00383C7D" w:rsidRDefault="009446FC" w:rsidP="00383C7D">
            <w:r w:rsidRPr="00383C7D">
              <w:t>Week 1</w:t>
            </w:r>
          </w:p>
        </w:tc>
        <w:tc>
          <w:tcPr>
            <w:tcW w:w="1771" w:type="dxa"/>
          </w:tcPr>
          <w:p w14:paraId="3FE285BD" w14:textId="77777777" w:rsidR="000E1927" w:rsidRPr="00383C7D" w:rsidRDefault="009446FC" w:rsidP="00383C7D">
            <w:r w:rsidRPr="00383C7D">
              <w:t>Week 2</w:t>
            </w:r>
          </w:p>
        </w:tc>
        <w:tc>
          <w:tcPr>
            <w:tcW w:w="1772" w:type="dxa"/>
          </w:tcPr>
          <w:p w14:paraId="3FE285BE" w14:textId="77777777" w:rsidR="000E1927" w:rsidRPr="00383C7D" w:rsidRDefault="009446FC" w:rsidP="00383C7D">
            <w:r w:rsidRPr="00383C7D">
              <w:t>Week 3</w:t>
            </w:r>
          </w:p>
        </w:tc>
        <w:tc>
          <w:tcPr>
            <w:tcW w:w="1772" w:type="dxa"/>
          </w:tcPr>
          <w:p w14:paraId="3FE285BF" w14:textId="77777777" w:rsidR="000E1927" w:rsidRPr="00383C7D" w:rsidRDefault="009446FC" w:rsidP="00383C7D">
            <w:r w:rsidRPr="00383C7D">
              <w:t>Week 4</w:t>
            </w:r>
          </w:p>
        </w:tc>
        <w:tc>
          <w:tcPr>
            <w:tcW w:w="1772" w:type="dxa"/>
          </w:tcPr>
          <w:p w14:paraId="3FE285C0" w14:textId="77777777" w:rsidR="000E1927" w:rsidRPr="00383C7D" w:rsidRDefault="009446FC" w:rsidP="00383C7D">
            <w:r w:rsidRPr="00383C7D">
              <w:t>Week 5</w:t>
            </w:r>
          </w:p>
        </w:tc>
        <w:tc>
          <w:tcPr>
            <w:tcW w:w="1772" w:type="dxa"/>
          </w:tcPr>
          <w:p w14:paraId="3FE285C1" w14:textId="77777777" w:rsidR="000E1927" w:rsidRPr="00383C7D" w:rsidRDefault="009446FC" w:rsidP="00383C7D">
            <w:r w:rsidRPr="00383C7D">
              <w:t>Week 6</w:t>
            </w:r>
          </w:p>
        </w:tc>
        <w:tc>
          <w:tcPr>
            <w:tcW w:w="1772" w:type="dxa"/>
          </w:tcPr>
          <w:p w14:paraId="3FE285C2" w14:textId="77777777" w:rsidR="000E1927" w:rsidRPr="00383C7D" w:rsidRDefault="009446FC" w:rsidP="00383C7D">
            <w:r w:rsidRPr="00383C7D">
              <w:t>Week 7</w:t>
            </w:r>
          </w:p>
        </w:tc>
        <w:tc>
          <w:tcPr>
            <w:tcW w:w="1772" w:type="dxa"/>
          </w:tcPr>
          <w:p w14:paraId="3FE285C3" w14:textId="77777777" w:rsidR="000E1927" w:rsidRPr="00383C7D" w:rsidRDefault="009446FC" w:rsidP="00383C7D">
            <w:r w:rsidRPr="00383C7D">
              <w:t>Week 8</w:t>
            </w:r>
          </w:p>
        </w:tc>
      </w:tr>
      <w:tr w:rsidR="000E1927" w:rsidRPr="00383C7D" w14:paraId="3FE285FC" w14:textId="77777777">
        <w:trPr>
          <w:trHeight w:val="1104"/>
        </w:trPr>
        <w:tc>
          <w:tcPr>
            <w:tcW w:w="1771" w:type="dxa"/>
          </w:tcPr>
          <w:p w14:paraId="01130906" w14:textId="77777777" w:rsidR="00366557" w:rsidRPr="00383C7D" w:rsidRDefault="00366557" w:rsidP="00383C7D">
            <w:pPr>
              <w:rPr>
                <w:highlight w:val="green"/>
              </w:rPr>
            </w:pPr>
          </w:p>
          <w:p w14:paraId="506AE674" w14:textId="524DD883" w:rsidR="00816080" w:rsidRPr="00383C7D" w:rsidRDefault="00816080" w:rsidP="00383C7D">
            <w:r w:rsidRPr="00383C7D">
              <w:rPr>
                <w:highlight w:val="red"/>
              </w:rPr>
              <w:t>Start of Topic Assessment</w:t>
            </w:r>
            <w:r w:rsidRPr="00383C7D">
              <w:t xml:space="preserve"> </w:t>
            </w:r>
          </w:p>
          <w:p w14:paraId="2E5A11D5" w14:textId="77777777" w:rsidR="00816080" w:rsidRPr="00383C7D" w:rsidRDefault="00816080" w:rsidP="00383C7D"/>
          <w:p w14:paraId="3FE285C5" w14:textId="19D9EB8B" w:rsidR="000E1927" w:rsidRPr="00383C7D" w:rsidRDefault="00816080" w:rsidP="00383C7D">
            <w:r w:rsidRPr="00383C7D">
              <w:t>C</w:t>
            </w:r>
            <w:r w:rsidR="009446FC" w:rsidRPr="00383C7D">
              <w:t xml:space="preserve">onvert between fractions, </w:t>
            </w:r>
            <w:proofErr w:type="gramStart"/>
            <w:r w:rsidR="009446FC" w:rsidRPr="00383C7D">
              <w:t>decimals</w:t>
            </w:r>
            <w:proofErr w:type="gramEnd"/>
            <w:r w:rsidR="009446FC" w:rsidRPr="00383C7D">
              <w:t xml:space="preserve"> and percentages</w:t>
            </w:r>
            <w:r w:rsidR="00366557" w:rsidRPr="00383C7D">
              <w:t>.</w:t>
            </w:r>
          </w:p>
          <w:p w14:paraId="3FE285C6" w14:textId="77777777" w:rsidR="000E1927" w:rsidRPr="00383C7D" w:rsidRDefault="000E1927" w:rsidP="00383C7D"/>
          <w:p w14:paraId="3FE285C7" w14:textId="45BC92BE" w:rsidR="000E1927" w:rsidRPr="00383C7D" w:rsidRDefault="00366557" w:rsidP="00383C7D">
            <w:r w:rsidRPr="00383C7D">
              <w:t>C</w:t>
            </w:r>
            <w:r w:rsidR="009446FC" w:rsidRPr="00383C7D">
              <w:t xml:space="preserve">alculate fractions, </w:t>
            </w:r>
            <w:proofErr w:type="gramStart"/>
            <w:r w:rsidR="009446FC" w:rsidRPr="00383C7D">
              <w:t>decimals</w:t>
            </w:r>
            <w:proofErr w:type="gramEnd"/>
            <w:r w:rsidR="009446FC" w:rsidRPr="00383C7D">
              <w:t xml:space="preserve"> and percentages without a calculator</w:t>
            </w:r>
            <w:r w:rsidRPr="00383C7D">
              <w:t>.</w:t>
            </w:r>
          </w:p>
          <w:p w14:paraId="3FE285C8" w14:textId="77777777" w:rsidR="000E1927" w:rsidRPr="00383C7D" w:rsidRDefault="000E1927" w:rsidP="00383C7D"/>
          <w:p w14:paraId="3FE285CB" w14:textId="458BA2BA" w:rsidR="000E1927" w:rsidRPr="00383C7D" w:rsidRDefault="002E07EB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55A4817B" w14:textId="77777777" w:rsidR="00366557" w:rsidRPr="00383C7D" w:rsidRDefault="00366557" w:rsidP="00383C7D"/>
          <w:p w14:paraId="741A28F4" w14:textId="0F171EC5" w:rsidR="00366557" w:rsidRPr="00383C7D" w:rsidRDefault="00366557" w:rsidP="00383C7D">
            <w:r w:rsidRPr="00383C7D">
              <w:t xml:space="preserve">Calculate fractions, </w:t>
            </w:r>
            <w:proofErr w:type="gramStart"/>
            <w:r w:rsidRPr="00383C7D">
              <w:t>decimals</w:t>
            </w:r>
            <w:proofErr w:type="gramEnd"/>
            <w:r w:rsidRPr="00383C7D">
              <w:t xml:space="preserve"> and percentages with a calculator.</w:t>
            </w:r>
          </w:p>
          <w:p w14:paraId="2AA2189F" w14:textId="77777777" w:rsidR="00366557" w:rsidRPr="00383C7D" w:rsidRDefault="00366557" w:rsidP="00383C7D"/>
          <w:p w14:paraId="09C560AB" w14:textId="27974888" w:rsidR="00366557" w:rsidRPr="00383C7D" w:rsidRDefault="00366557" w:rsidP="00383C7D">
            <w:r w:rsidRPr="00383C7D">
              <w:t xml:space="preserve"> Convert between decimals and percentages greater than 100%</w:t>
            </w:r>
          </w:p>
          <w:p w14:paraId="3FE285CC" w14:textId="170FD67F" w:rsidR="000E1927" w:rsidRPr="00383C7D" w:rsidRDefault="009446FC" w:rsidP="00383C7D">
            <w:r w:rsidRPr="00383C7D">
              <w:t>percentage decrease with a multiplier</w:t>
            </w:r>
          </w:p>
          <w:p w14:paraId="3FE285CD" w14:textId="77777777" w:rsidR="000E1927" w:rsidRPr="00383C7D" w:rsidRDefault="000E1927" w:rsidP="00383C7D"/>
          <w:p w14:paraId="3FE285CE" w14:textId="0B94CA3F" w:rsidR="000E1927" w:rsidRPr="00383C7D" w:rsidRDefault="00366557" w:rsidP="00383C7D">
            <w:r w:rsidRPr="00383C7D">
              <w:t>P</w:t>
            </w:r>
            <w:r w:rsidR="009446FC" w:rsidRPr="00383C7D">
              <w:t>ercentage increase and decrease using a multiplier</w:t>
            </w:r>
            <w:r w:rsidRPr="00383C7D">
              <w:t>.</w:t>
            </w:r>
            <w:r w:rsidR="009446FC" w:rsidRPr="00383C7D">
              <w:t xml:space="preserve"> </w:t>
            </w:r>
          </w:p>
          <w:p w14:paraId="3FE285CF" w14:textId="77777777" w:rsidR="000E1927" w:rsidRPr="00383C7D" w:rsidRDefault="000E1927" w:rsidP="00383C7D"/>
          <w:p w14:paraId="3FE285D5" w14:textId="18EEA5EB" w:rsidR="000E1927" w:rsidRPr="00383C7D" w:rsidRDefault="002E07EB" w:rsidP="00383C7D">
            <w:r w:rsidRPr="00383C7D">
              <w:rPr>
                <w:highlight w:val="magenta"/>
              </w:rPr>
              <w:t>Marking and Feedback</w:t>
            </w:r>
          </w:p>
          <w:p w14:paraId="3FE285D6" w14:textId="77777777" w:rsidR="000E1927" w:rsidRPr="00383C7D" w:rsidRDefault="000E1927" w:rsidP="00383C7D"/>
        </w:tc>
        <w:tc>
          <w:tcPr>
            <w:tcW w:w="1772" w:type="dxa"/>
          </w:tcPr>
          <w:p w14:paraId="55BD5C0D" w14:textId="77777777" w:rsidR="000E1927" w:rsidRPr="00383C7D" w:rsidRDefault="009446FC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 xml:space="preserve"> </w:t>
            </w:r>
          </w:p>
          <w:p w14:paraId="5C81546F" w14:textId="07E8DA31" w:rsidR="00366557" w:rsidRPr="00383C7D" w:rsidRDefault="00366557" w:rsidP="00383C7D">
            <w:r w:rsidRPr="00383C7D">
              <w:t xml:space="preserve">One number as a fraction or percentage without a calculator </w:t>
            </w:r>
          </w:p>
          <w:p w14:paraId="68910DDF" w14:textId="77777777" w:rsidR="00366557" w:rsidRPr="00383C7D" w:rsidRDefault="00366557" w:rsidP="00383C7D"/>
          <w:p w14:paraId="1FCE2544" w14:textId="570F0F0C" w:rsidR="00366557" w:rsidRPr="00383C7D" w:rsidRDefault="00366557" w:rsidP="00383C7D">
            <w:r w:rsidRPr="00383C7D">
              <w:t xml:space="preserve">Express one number as a fraction or a percentage using calculator. </w:t>
            </w:r>
          </w:p>
          <w:p w14:paraId="427861D8" w14:textId="77777777" w:rsidR="00366557" w:rsidRPr="00383C7D" w:rsidRDefault="00366557" w:rsidP="00383C7D"/>
          <w:p w14:paraId="1F4E6187" w14:textId="37A1D903" w:rsidR="00366557" w:rsidRPr="00383C7D" w:rsidRDefault="00366557" w:rsidP="00383C7D">
            <w:r w:rsidRPr="00383C7D">
              <w:t xml:space="preserve">Work with percentage change </w:t>
            </w:r>
          </w:p>
          <w:p w14:paraId="7A41FA4E" w14:textId="77777777" w:rsidR="00366557" w:rsidRPr="00383C7D" w:rsidRDefault="00366557" w:rsidP="00383C7D">
            <w:pPr>
              <w:rPr>
                <w:highlight w:val="yellow"/>
              </w:rPr>
            </w:pPr>
          </w:p>
          <w:p w14:paraId="3FE285DF" w14:textId="502C86BC" w:rsidR="002E07EB" w:rsidRPr="00383C7D" w:rsidRDefault="002E07EB" w:rsidP="00383C7D">
            <w:pPr>
              <w:rPr>
                <w:highlight w:val="yellow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E285E1" w14:textId="77777777" w:rsidR="000E1927" w:rsidRPr="00383C7D" w:rsidRDefault="000E1927" w:rsidP="00383C7D">
            <w:pPr>
              <w:rPr>
                <w:highlight w:val="yellow"/>
              </w:rPr>
            </w:pPr>
          </w:p>
          <w:p w14:paraId="37FC68CC" w14:textId="4604AA4B" w:rsidR="00366557" w:rsidRPr="00383C7D" w:rsidRDefault="00366557" w:rsidP="00383C7D">
            <w:r w:rsidRPr="00383C7D">
              <w:t>Choose appropriate methods to solve percentage problems.</w:t>
            </w:r>
          </w:p>
          <w:p w14:paraId="694D22A3" w14:textId="77777777" w:rsidR="00366557" w:rsidRPr="00383C7D" w:rsidRDefault="00366557" w:rsidP="00383C7D"/>
          <w:p w14:paraId="4F36C0D3" w14:textId="3EE8BF5E" w:rsidR="00366557" w:rsidRPr="00383C7D" w:rsidRDefault="00366557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 xml:space="preserve">Find the original amount give the percentage less than 100% (H) </w:t>
            </w:r>
          </w:p>
          <w:p w14:paraId="029030ED" w14:textId="77777777" w:rsidR="00366557" w:rsidRPr="00383C7D" w:rsidRDefault="00366557" w:rsidP="00383C7D"/>
          <w:p w14:paraId="70B1B881" w14:textId="77777777" w:rsidR="00366557" w:rsidRPr="00383C7D" w:rsidRDefault="00366557" w:rsidP="00383C7D"/>
          <w:p w14:paraId="5B86F6F9" w14:textId="77777777" w:rsidR="000E1927" w:rsidRPr="00383C7D" w:rsidRDefault="00366557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>Find the original amount given the percentage less than 100% (H)</w:t>
            </w:r>
          </w:p>
          <w:p w14:paraId="79EBD43A" w14:textId="77777777" w:rsidR="002E07EB" w:rsidRPr="00383C7D" w:rsidRDefault="002E07EB" w:rsidP="00383C7D">
            <w:pPr>
              <w:rPr>
                <w:highlight w:val="yellow"/>
              </w:rPr>
            </w:pPr>
          </w:p>
          <w:p w14:paraId="3FE285E6" w14:textId="6739A0E4" w:rsidR="002E07EB" w:rsidRPr="00383C7D" w:rsidRDefault="002E07EB" w:rsidP="00383C7D">
            <w:pPr>
              <w:rPr>
                <w:highlight w:val="cyan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689BED83" w14:textId="77777777" w:rsidR="000E1927" w:rsidRPr="00383C7D" w:rsidRDefault="009446FC" w:rsidP="00383C7D">
            <w:r w:rsidRPr="00383C7D">
              <w:t xml:space="preserve"> </w:t>
            </w:r>
          </w:p>
          <w:p w14:paraId="232C04E2" w14:textId="77777777" w:rsidR="00366557" w:rsidRPr="00383C7D" w:rsidRDefault="00366557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 xml:space="preserve">Find the original amount given the percentage greater than 100% (H) </w:t>
            </w:r>
          </w:p>
          <w:p w14:paraId="5E6F10A7" w14:textId="77777777" w:rsidR="00366557" w:rsidRPr="00383C7D" w:rsidRDefault="00366557" w:rsidP="00383C7D"/>
          <w:p w14:paraId="65DEC75C" w14:textId="77777777" w:rsidR="00366557" w:rsidRPr="00383C7D" w:rsidRDefault="00366557" w:rsidP="00383C7D">
            <w:proofErr w:type="spellStart"/>
            <w:r w:rsidRPr="00383C7D">
              <w:rPr>
                <w:highlight w:val="yellow"/>
              </w:rPr>
              <w:t>FInd</w:t>
            </w:r>
            <w:proofErr w:type="spellEnd"/>
            <w:r w:rsidRPr="00383C7D">
              <w:rPr>
                <w:highlight w:val="yellow"/>
              </w:rPr>
              <w:t xml:space="preserve"> the original amount give the percentage greater than 100% (H) </w:t>
            </w:r>
          </w:p>
          <w:p w14:paraId="2E92F575" w14:textId="77777777" w:rsidR="00366557" w:rsidRPr="00383C7D" w:rsidRDefault="00366557" w:rsidP="00383C7D"/>
          <w:p w14:paraId="56DF4598" w14:textId="77777777" w:rsidR="00366557" w:rsidRPr="00383C7D" w:rsidRDefault="00366557" w:rsidP="00383C7D">
            <w:r w:rsidRPr="00383C7D">
              <w:t xml:space="preserve">Choose appropriate methods to solve percentage problems. </w:t>
            </w:r>
          </w:p>
          <w:p w14:paraId="34C398E2" w14:textId="77777777" w:rsidR="00366557" w:rsidRPr="00383C7D" w:rsidRDefault="00366557" w:rsidP="00383C7D"/>
          <w:p w14:paraId="6F64EC71" w14:textId="77777777" w:rsidR="00366557" w:rsidRPr="00383C7D" w:rsidRDefault="00366557" w:rsidP="00383C7D">
            <w:pPr>
              <w:rPr>
                <w:color w:val="FF0000"/>
              </w:rPr>
            </w:pPr>
            <w:r w:rsidRPr="00383C7D">
              <w:rPr>
                <w:color w:val="FF0000"/>
                <w:highlight w:val="green"/>
              </w:rPr>
              <w:t>Star Assessment</w:t>
            </w:r>
            <w:r w:rsidRPr="00383C7D">
              <w:rPr>
                <w:color w:val="FF0000"/>
              </w:rPr>
              <w:t xml:space="preserve">     </w:t>
            </w:r>
          </w:p>
          <w:p w14:paraId="7287F2C1" w14:textId="77777777" w:rsidR="002E07EB" w:rsidRPr="00383C7D" w:rsidRDefault="002E07EB" w:rsidP="00383C7D">
            <w:pPr>
              <w:rPr>
                <w:color w:val="FF0000"/>
              </w:rPr>
            </w:pPr>
          </w:p>
          <w:p w14:paraId="3FE285F0" w14:textId="6478CF7F" w:rsidR="002E07EB" w:rsidRPr="00383C7D" w:rsidRDefault="002E07EB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5D5824C8" w14:textId="77777777" w:rsidR="000E1927" w:rsidRPr="00383C7D" w:rsidRDefault="009446FC" w:rsidP="00383C7D">
            <w:r w:rsidRPr="00383C7D">
              <w:t xml:space="preserve"> </w:t>
            </w:r>
          </w:p>
          <w:p w14:paraId="1987E35A" w14:textId="77777777" w:rsidR="00366557" w:rsidRPr="00383C7D" w:rsidRDefault="00366557" w:rsidP="00383C7D">
            <w:pPr>
              <w:rPr>
                <w:highlight w:val="yellow"/>
              </w:rPr>
            </w:pPr>
            <w:r w:rsidRPr="00383C7D">
              <w:rPr>
                <w:highlight w:val="yellow"/>
              </w:rPr>
              <w:t xml:space="preserve">Choose appropriate methods to solve complex percentage problems (H) </w:t>
            </w:r>
          </w:p>
          <w:p w14:paraId="0D29AD3E" w14:textId="77777777" w:rsidR="00366557" w:rsidRPr="00383C7D" w:rsidRDefault="00366557" w:rsidP="00383C7D">
            <w:pPr>
              <w:rPr>
                <w:highlight w:val="yellow"/>
              </w:rPr>
            </w:pPr>
          </w:p>
          <w:p w14:paraId="12E7EA2F" w14:textId="77777777" w:rsidR="00366557" w:rsidRPr="00383C7D" w:rsidRDefault="00366557" w:rsidP="00383C7D">
            <w:pPr>
              <w:rPr>
                <w:highlight w:val="red"/>
              </w:rPr>
            </w:pPr>
            <w:r w:rsidRPr="00383C7D">
              <w:rPr>
                <w:highlight w:val="red"/>
              </w:rPr>
              <w:t xml:space="preserve">End of block assessment - Fractions and percentages </w:t>
            </w:r>
          </w:p>
          <w:p w14:paraId="3C2C53F9" w14:textId="77777777" w:rsidR="00366557" w:rsidRPr="00383C7D" w:rsidRDefault="00366557" w:rsidP="00383C7D"/>
          <w:p w14:paraId="3FE285F9" w14:textId="268BD431" w:rsidR="003564A1" w:rsidRPr="00383C7D" w:rsidRDefault="003564A1" w:rsidP="00383C7D"/>
        </w:tc>
        <w:tc>
          <w:tcPr>
            <w:tcW w:w="1772" w:type="dxa"/>
            <w:shd w:val="clear" w:color="auto" w:fill="000000"/>
          </w:tcPr>
          <w:p w14:paraId="3FE285FA" w14:textId="77777777" w:rsidR="000E1927" w:rsidRPr="00383C7D" w:rsidRDefault="000E1927" w:rsidP="00383C7D"/>
        </w:tc>
        <w:tc>
          <w:tcPr>
            <w:tcW w:w="1772" w:type="dxa"/>
            <w:shd w:val="clear" w:color="auto" w:fill="000000"/>
          </w:tcPr>
          <w:p w14:paraId="3FE285FB" w14:textId="77777777" w:rsidR="000E1927" w:rsidRPr="00383C7D" w:rsidRDefault="000E1927" w:rsidP="00383C7D"/>
        </w:tc>
      </w:tr>
    </w:tbl>
    <w:p w14:paraId="3FE28603" w14:textId="77777777" w:rsidR="000E1927" w:rsidRPr="00383C7D" w:rsidRDefault="000E1927" w:rsidP="00383C7D"/>
    <w:tbl>
      <w:tblPr>
        <w:tblStyle w:val="aa"/>
        <w:tblW w:w="142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4"/>
        <w:gridCol w:w="1775"/>
        <w:gridCol w:w="1775"/>
        <w:gridCol w:w="1775"/>
        <w:gridCol w:w="1774"/>
        <w:gridCol w:w="1775"/>
        <w:gridCol w:w="1775"/>
        <w:gridCol w:w="1779"/>
      </w:tblGrid>
      <w:tr w:rsidR="000E1927" w:rsidRPr="00383C7D" w14:paraId="3FE28607" w14:textId="77777777" w:rsidTr="0020576C">
        <w:trPr>
          <w:trHeight w:val="1229"/>
        </w:trPr>
        <w:tc>
          <w:tcPr>
            <w:tcW w:w="14202" w:type="dxa"/>
            <w:gridSpan w:val="8"/>
          </w:tcPr>
          <w:p w14:paraId="3FE28604" w14:textId="19354109" w:rsidR="000E1927" w:rsidRPr="00383C7D" w:rsidRDefault="009446FC" w:rsidP="00F76931">
            <w:pPr>
              <w:spacing w:line="360" w:lineRule="auto"/>
            </w:pPr>
            <w:r w:rsidRPr="00383C7D">
              <w:t xml:space="preserve">Half Term </w:t>
            </w:r>
            <w:r w:rsidR="00F76931">
              <w:t>3A</w:t>
            </w:r>
          </w:p>
          <w:p w14:paraId="3109D1AE" w14:textId="4E2517C8" w:rsidR="00F76931" w:rsidRPr="00F76931" w:rsidRDefault="009446FC" w:rsidP="00F76931">
            <w:pPr>
              <w:spacing w:line="360" w:lineRule="auto"/>
            </w:pPr>
            <w:r w:rsidRPr="00383C7D">
              <w:t xml:space="preserve">Focus: angles in parallel lines and polygons, area of trapezia &amp; </w:t>
            </w:r>
            <w:r w:rsidR="00AA055D" w:rsidRPr="00383C7D">
              <w:t>circles. Line</w:t>
            </w:r>
            <w:r w:rsidRPr="00383C7D">
              <w:t xml:space="preserve"> of symmetry &amp; reflection </w:t>
            </w:r>
          </w:p>
          <w:p w14:paraId="3FE28606" w14:textId="74A94F3F" w:rsidR="000E1927" w:rsidRPr="00383C7D" w:rsidRDefault="009446FC" w:rsidP="00F76931">
            <w:pPr>
              <w:spacing w:line="360" w:lineRule="auto"/>
              <w:rPr>
                <w:rFonts w:eastAsia="Times New Roman"/>
              </w:rPr>
            </w:pPr>
            <w:r w:rsidRPr="00383C7D">
              <w:t xml:space="preserve">End of Term Assessment: </w:t>
            </w:r>
            <w:r w:rsidR="002E07EB" w:rsidRPr="00383C7D">
              <w:rPr>
                <w:highlight w:val="red"/>
              </w:rPr>
              <w:t>Topic Assessments</w:t>
            </w:r>
            <w:r w:rsidR="002E07EB" w:rsidRPr="00383C7D">
              <w:t xml:space="preserve">     </w:t>
            </w:r>
            <w:r w:rsidR="002E07EB" w:rsidRPr="00383C7D">
              <w:rPr>
                <w:color w:val="FF0000"/>
                <w:highlight w:val="green"/>
              </w:rPr>
              <w:t>Star Assessment</w:t>
            </w:r>
            <w:r w:rsidR="002E07EB" w:rsidRPr="00383C7D">
              <w:rPr>
                <w:color w:val="FF0000"/>
              </w:rPr>
              <w:t xml:space="preserve">     </w:t>
            </w:r>
            <w:r w:rsidR="002E07EB" w:rsidRPr="00383C7D">
              <w:rPr>
                <w:highlight w:val="yellow"/>
              </w:rPr>
              <w:t>Higher Level</w:t>
            </w:r>
            <w:r w:rsidR="002E07EB" w:rsidRPr="00383C7D">
              <w:t xml:space="preserve">    </w:t>
            </w:r>
            <w:r w:rsidR="002E07EB" w:rsidRPr="00383C7D">
              <w:rPr>
                <w:highlight w:val="magenta"/>
              </w:rPr>
              <w:t>Marking and Feedback</w:t>
            </w:r>
          </w:p>
        </w:tc>
      </w:tr>
      <w:tr w:rsidR="000E1927" w:rsidRPr="00383C7D" w14:paraId="3FE28610" w14:textId="77777777" w:rsidTr="0020576C">
        <w:trPr>
          <w:trHeight w:val="404"/>
        </w:trPr>
        <w:tc>
          <w:tcPr>
            <w:tcW w:w="1774" w:type="dxa"/>
          </w:tcPr>
          <w:p w14:paraId="3FE28608" w14:textId="77777777" w:rsidR="000E1927" w:rsidRPr="00383C7D" w:rsidRDefault="009446FC" w:rsidP="00383C7D">
            <w:r w:rsidRPr="00383C7D">
              <w:t>Week 1</w:t>
            </w:r>
          </w:p>
        </w:tc>
        <w:tc>
          <w:tcPr>
            <w:tcW w:w="1775" w:type="dxa"/>
          </w:tcPr>
          <w:p w14:paraId="3FE28609" w14:textId="77777777" w:rsidR="000E1927" w:rsidRPr="00383C7D" w:rsidRDefault="009446FC" w:rsidP="00383C7D">
            <w:r w:rsidRPr="00383C7D">
              <w:t>Week 2</w:t>
            </w:r>
          </w:p>
        </w:tc>
        <w:tc>
          <w:tcPr>
            <w:tcW w:w="1775" w:type="dxa"/>
          </w:tcPr>
          <w:p w14:paraId="3FE2860A" w14:textId="77777777" w:rsidR="000E1927" w:rsidRPr="00383C7D" w:rsidRDefault="009446FC" w:rsidP="00383C7D">
            <w:r w:rsidRPr="00383C7D">
              <w:t>Week 3</w:t>
            </w:r>
          </w:p>
        </w:tc>
        <w:tc>
          <w:tcPr>
            <w:tcW w:w="1775" w:type="dxa"/>
          </w:tcPr>
          <w:p w14:paraId="3FE2860B" w14:textId="77777777" w:rsidR="000E1927" w:rsidRPr="00383C7D" w:rsidRDefault="009446FC" w:rsidP="00383C7D">
            <w:r w:rsidRPr="00383C7D">
              <w:t>Week 4</w:t>
            </w:r>
          </w:p>
        </w:tc>
        <w:tc>
          <w:tcPr>
            <w:tcW w:w="1774" w:type="dxa"/>
          </w:tcPr>
          <w:p w14:paraId="3FE2860C" w14:textId="77777777" w:rsidR="000E1927" w:rsidRPr="00383C7D" w:rsidRDefault="009446FC" w:rsidP="00383C7D">
            <w:r w:rsidRPr="00383C7D">
              <w:t>Week 5</w:t>
            </w:r>
          </w:p>
        </w:tc>
        <w:tc>
          <w:tcPr>
            <w:tcW w:w="1775" w:type="dxa"/>
          </w:tcPr>
          <w:p w14:paraId="3FE2860D" w14:textId="77777777" w:rsidR="000E1927" w:rsidRPr="00383C7D" w:rsidRDefault="009446FC" w:rsidP="00383C7D">
            <w:r w:rsidRPr="00383C7D">
              <w:t>Week 6</w:t>
            </w:r>
          </w:p>
        </w:tc>
        <w:tc>
          <w:tcPr>
            <w:tcW w:w="1775" w:type="dxa"/>
          </w:tcPr>
          <w:p w14:paraId="3FE2860E" w14:textId="77777777" w:rsidR="000E1927" w:rsidRPr="00383C7D" w:rsidRDefault="009446FC" w:rsidP="00383C7D">
            <w:r w:rsidRPr="00383C7D">
              <w:t>Week 7</w:t>
            </w:r>
          </w:p>
        </w:tc>
        <w:tc>
          <w:tcPr>
            <w:tcW w:w="1775" w:type="dxa"/>
          </w:tcPr>
          <w:p w14:paraId="3FE2860F" w14:textId="77777777" w:rsidR="000E1927" w:rsidRPr="00383C7D" w:rsidRDefault="009446FC" w:rsidP="00383C7D">
            <w:r w:rsidRPr="00383C7D">
              <w:t>Week 8</w:t>
            </w:r>
          </w:p>
        </w:tc>
      </w:tr>
      <w:tr w:rsidR="000E1927" w:rsidRPr="00383C7D" w14:paraId="3FE28646" w14:textId="77777777" w:rsidTr="00FF7926">
        <w:trPr>
          <w:trHeight w:val="1508"/>
        </w:trPr>
        <w:tc>
          <w:tcPr>
            <w:tcW w:w="1774" w:type="dxa"/>
          </w:tcPr>
          <w:p w14:paraId="147CDA2A" w14:textId="77777777" w:rsidR="007F3D5E" w:rsidRPr="00383C7D" w:rsidRDefault="007F3D5E" w:rsidP="00383C7D"/>
          <w:p w14:paraId="5571022F" w14:textId="7B451FB3" w:rsidR="007F3D5E" w:rsidRPr="00383C7D" w:rsidRDefault="007F3D5E" w:rsidP="00383C7D">
            <w:r w:rsidRPr="00383C7D">
              <w:rPr>
                <w:highlight w:val="red"/>
              </w:rPr>
              <w:t>Start of Topic Assessment</w:t>
            </w:r>
            <w:r w:rsidRPr="00383C7D">
              <w:t xml:space="preserve"> </w:t>
            </w:r>
          </w:p>
          <w:p w14:paraId="5446E456" w14:textId="77777777" w:rsidR="007F3D5E" w:rsidRPr="00383C7D" w:rsidRDefault="007F3D5E" w:rsidP="00383C7D"/>
          <w:p w14:paraId="3FE28611" w14:textId="4E84BDC5" w:rsidR="000E1927" w:rsidRPr="00383C7D" w:rsidRDefault="009446FC" w:rsidP="00383C7D">
            <w:r w:rsidRPr="00383C7D">
              <w:t>Understand and use basic angle rules and notation</w:t>
            </w:r>
            <w:r w:rsidR="007F3D5E" w:rsidRPr="00383C7D">
              <w:t>.</w:t>
            </w:r>
          </w:p>
          <w:p w14:paraId="3FE28612" w14:textId="2AE7B78A" w:rsidR="000E1927" w:rsidRPr="00383C7D" w:rsidRDefault="009446FC" w:rsidP="00383C7D">
            <w:r w:rsidRPr="00383C7D">
              <w:t>Investigate angles between parallel lines and the transversal</w:t>
            </w:r>
            <w:r w:rsidR="007F3D5E" w:rsidRPr="00383C7D">
              <w:t>.</w:t>
            </w:r>
          </w:p>
          <w:p w14:paraId="3FE28616" w14:textId="2635ACAA" w:rsidR="000E1927" w:rsidRPr="00383C7D" w:rsidRDefault="002869DF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5" w:type="dxa"/>
          </w:tcPr>
          <w:p w14:paraId="3FE2861B" w14:textId="77777777" w:rsidR="000E1927" w:rsidRPr="00383C7D" w:rsidRDefault="000E1927" w:rsidP="00383C7D"/>
          <w:p w14:paraId="26B9D67B" w14:textId="48E7C960" w:rsidR="007F3D5E" w:rsidRDefault="007F3D5E" w:rsidP="00383C7D">
            <w:r w:rsidRPr="00383C7D">
              <w:t>Identify</w:t>
            </w:r>
            <w:r w:rsidR="009446FC" w:rsidRPr="00383C7D">
              <w:t xml:space="preserve"> </w:t>
            </w:r>
            <w:r w:rsidRPr="00383C7D">
              <w:t>and calculate with alternating and corresponding angles.</w:t>
            </w:r>
          </w:p>
          <w:p w14:paraId="19602F7A" w14:textId="77777777" w:rsidR="00383C7D" w:rsidRPr="00383C7D" w:rsidRDefault="00383C7D" w:rsidP="00383C7D"/>
          <w:p w14:paraId="5749B96C" w14:textId="14B595EB" w:rsidR="007F3D5E" w:rsidRDefault="007F3D5E" w:rsidP="00383C7D">
            <w:r w:rsidRPr="00383C7D">
              <w:t>Identify and calculate with co-interior, alternate and corresponding angles.</w:t>
            </w:r>
          </w:p>
          <w:p w14:paraId="39B55629" w14:textId="77777777" w:rsidR="00383C7D" w:rsidRPr="00383C7D" w:rsidRDefault="00383C7D" w:rsidP="00383C7D"/>
          <w:p w14:paraId="19D5D109" w14:textId="2AA251C9" w:rsidR="000E1927" w:rsidRPr="00383C7D" w:rsidRDefault="007F3D5E" w:rsidP="00383C7D">
            <w:r w:rsidRPr="00383C7D">
              <w:t>Solve complex problems with parallel line angles</w:t>
            </w:r>
            <w:r w:rsidR="002869DF" w:rsidRPr="00383C7D">
              <w:t>.</w:t>
            </w:r>
          </w:p>
          <w:p w14:paraId="1B6A4155" w14:textId="77777777" w:rsidR="002869DF" w:rsidRPr="00383C7D" w:rsidRDefault="002869DF" w:rsidP="00383C7D"/>
          <w:p w14:paraId="3FE28620" w14:textId="56591FC9" w:rsidR="002869DF" w:rsidRPr="00383C7D" w:rsidRDefault="002869DF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5" w:type="dxa"/>
          </w:tcPr>
          <w:p w14:paraId="3D255CDA" w14:textId="77777777" w:rsidR="007F3D5E" w:rsidRPr="00383C7D" w:rsidRDefault="007F3D5E" w:rsidP="00383C7D"/>
          <w:p w14:paraId="0D7D4637" w14:textId="5D67DE60" w:rsidR="007F3D5E" w:rsidRPr="00383C7D" w:rsidRDefault="007F3D5E" w:rsidP="00383C7D">
            <w:r w:rsidRPr="00383C7D">
              <w:t xml:space="preserve">Constructions triangles and special quadrilaterals </w:t>
            </w:r>
          </w:p>
          <w:p w14:paraId="19FB6381" w14:textId="77777777" w:rsidR="007F3D5E" w:rsidRPr="00383C7D" w:rsidRDefault="007F3D5E" w:rsidP="00383C7D"/>
          <w:p w14:paraId="5C251631" w14:textId="299E732B" w:rsidR="007F3D5E" w:rsidRPr="00383C7D" w:rsidRDefault="007F3D5E" w:rsidP="00383C7D">
            <w:r w:rsidRPr="00383C7D">
              <w:t>Investigate the properties of special quadrilaterals.</w:t>
            </w:r>
          </w:p>
          <w:p w14:paraId="162AF96E" w14:textId="77777777" w:rsidR="002869DF" w:rsidRPr="00383C7D" w:rsidRDefault="002869DF" w:rsidP="00383C7D"/>
          <w:p w14:paraId="32D6C7C4" w14:textId="74BA713B" w:rsidR="002869DF" w:rsidRPr="00383C7D" w:rsidRDefault="002869DF" w:rsidP="00383C7D">
            <w:r w:rsidRPr="00383C7D">
              <w:rPr>
                <w:highlight w:val="magenta"/>
              </w:rPr>
              <w:t>Marking and Feedback</w:t>
            </w:r>
          </w:p>
          <w:p w14:paraId="3FE28629" w14:textId="15D136D6" w:rsidR="000E1927" w:rsidRPr="00383C7D" w:rsidRDefault="000E1927" w:rsidP="00383C7D">
            <w:pPr>
              <w:rPr>
                <w:highlight w:val="magenta"/>
              </w:rPr>
            </w:pPr>
          </w:p>
        </w:tc>
        <w:tc>
          <w:tcPr>
            <w:tcW w:w="1775" w:type="dxa"/>
          </w:tcPr>
          <w:p w14:paraId="5C679831" w14:textId="77777777" w:rsidR="001C774C" w:rsidRPr="00383C7D" w:rsidRDefault="001C774C" w:rsidP="00383C7D"/>
          <w:p w14:paraId="177EB534" w14:textId="6D4EFBAA" w:rsidR="007F3D5E" w:rsidRPr="00383C7D" w:rsidRDefault="007F3D5E" w:rsidP="00383C7D">
            <w:r w:rsidRPr="00383C7D">
              <w:t>Identify and calculate with sides and angles in special quadrilaterals.</w:t>
            </w:r>
          </w:p>
          <w:p w14:paraId="72FA4EB9" w14:textId="77777777" w:rsidR="007F3D5E" w:rsidRPr="00383C7D" w:rsidRDefault="007F3D5E" w:rsidP="00383C7D"/>
          <w:p w14:paraId="07AB1050" w14:textId="3F593B2A" w:rsidR="007F3D5E" w:rsidRPr="00383C7D" w:rsidRDefault="007F3D5E" w:rsidP="00383C7D">
            <w:r w:rsidRPr="00383C7D">
              <w:t>Understand and use the properties of diagonals and quadrilaterals.</w:t>
            </w:r>
          </w:p>
          <w:p w14:paraId="489D7F57" w14:textId="77777777" w:rsidR="007F3D5E" w:rsidRPr="00383C7D" w:rsidRDefault="007F3D5E" w:rsidP="00383C7D"/>
          <w:p w14:paraId="36DDF8AC" w14:textId="3EB289AA" w:rsidR="001C774C" w:rsidRPr="00383C7D" w:rsidRDefault="007F3D5E" w:rsidP="00383C7D">
            <w:r w:rsidRPr="00383C7D">
              <w:t>Understand and use the sum of exterior angles of any polygon.</w:t>
            </w:r>
          </w:p>
          <w:p w14:paraId="4BED8607" w14:textId="77777777" w:rsidR="002869DF" w:rsidRPr="00383C7D" w:rsidRDefault="002869DF" w:rsidP="00383C7D"/>
          <w:p w14:paraId="752DC8F3" w14:textId="7882FDF2" w:rsidR="002869DF" w:rsidRPr="00383C7D" w:rsidRDefault="002869DF" w:rsidP="00383C7D">
            <w:r w:rsidRPr="00383C7D">
              <w:rPr>
                <w:highlight w:val="magenta"/>
              </w:rPr>
              <w:t>Marking and Feedback</w:t>
            </w:r>
          </w:p>
          <w:p w14:paraId="3FE2862B" w14:textId="77777777" w:rsidR="000E1927" w:rsidRPr="00383C7D" w:rsidRDefault="000E1927" w:rsidP="00383C7D"/>
          <w:p w14:paraId="3FE28633" w14:textId="77777777" w:rsidR="000E1927" w:rsidRPr="00383C7D" w:rsidRDefault="000E1927" w:rsidP="00383C7D"/>
        </w:tc>
        <w:tc>
          <w:tcPr>
            <w:tcW w:w="1774" w:type="dxa"/>
          </w:tcPr>
          <w:p w14:paraId="3FE28637" w14:textId="77777777" w:rsidR="000E1927" w:rsidRPr="00383C7D" w:rsidRDefault="000E1927" w:rsidP="00383C7D">
            <w:pPr>
              <w:rPr>
                <w:highlight w:val="magenta"/>
              </w:rPr>
            </w:pPr>
          </w:p>
          <w:p w14:paraId="164A3D82" w14:textId="6795042F" w:rsidR="007F3D5E" w:rsidRPr="00383C7D" w:rsidRDefault="007F3D5E" w:rsidP="00383C7D">
            <w:r w:rsidRPr="00383C7D">
              <w:t>Calculate missing interior angles in regular polygons.</w:t>
            </w:r>
          </w:p>
          <w:p w14:paraId="392668A3" w14:textId="77777777" w:rsidR="007F3D5E" w:rsidRPr="00383C7D" w:rsidRDefault="007F3D5E" w:rsidP="00383C7D"/>
          <w:p w14:paraId="118908D7" w14:textId="77777777" w:rsidR="007F3D5E" w:rsidRPr="00383C7D" w:rsidRDefault="007F3D5E" w:rsidP="00383C7D">
            <w:r w:rsidRPr="00383C7D">
              <w:rPr>
                <w:highlight w:val="yellow"/>
              </w:rPr>
              <w:t>Prove simple geometric facts (H)</w:t>
            </w:r>
            <w:r w:rsidRPr="00383C7D">
              <w:t xml:space="preserve"> </w:t>
            </w:r>
          </w:p>
          <w:p w14:paraId="44D39D9F" w14:textId="77777777" w:rsidR="000E1927" w:rsidRPr="00383C7D" w:rsidRDefault="000E1927" w:rsidP="00383C7D"/>
          <w:p w14:paraId="0552A54C" w14:textId="77777777" w:rsidR="007F3D5E" w:rsidRPr="00383C7D" w:rsidRDefault="007F3D5E" w:rsidP="00383C7D">
            <w:r w:rsidRPr="00383C7D">
              <w:rPr>
                <w:highlight w:val="yellow"/>
              </w:rPr>
              <w:t>Construct an angle bisector (H)</w:t>
            </w:r>
            <w:r w:rsidRPr="00383C7D">
              <w:t xml:space="preserve"> </w:t>
            </w:r>
          </w:p>
          <w:p w14:paraId="129C89CC" w14:textId="77777777" w:rsidR="007F3D5E" w:rsidRPr="00383C7D" w:rsidRDefault="007F3D5E" w:rsidP="00383C7D"/>
          <w:p w14:paraId="62CD685A" w14:textId="77777777" w:rsidR="002869DF" w:rsidRPr="00383C7D" w:rsidRDefault="009446FC" w:rsidP="00383C7D">
            <w:pPr>
              <w:rPr>
                <w:color w:val="FF0000"/>
              </w:rPr>
            </w:pPr>
            <w:r w:rsidRPr="00383C7D">
              <w:rPr>
                <w:color w:val="FF0000"/>
                <w:highlight w:val="green"/>
              </w:rPr>
              <w:t>Star Assessment</w:t>
            </w:r>
            <w:r w:rsidRPr="00383C7D">
              <w:rPr>
                <w:color w:val="FF0000"/>
              </w:rPr>
              <w:t xml:space="preserve">    </w:t>
            </w:r>
          </w:p>
          <w:p w14:paraId="2E12191B" w14:textId="77777777" w:rsidR="002869DF" w:rsidRPr="00383C7D" w:rsidRDefault="002869DF" w:rsidP="00383C7D"/>
          <w:p w14:paraId="3FE2863E" w14:textId="0759F029" w:rsidR="009446FC" w:rsidRPr="00383C7D" w:rsidRDefault="002869DF" w:rsidP="00383C7D">
            <w:r w:rsidRPr="00383C7D">
              <w:rPr>
                <w:highlight w:val="magenta"/>
              </w:rPr>
              <w:t>Marking and Feedback</w:t>
            </w:r>
            <w:r w:rsidR="009446FC" w:rsidRPr="00383C7D">
              <w:t xml:space="preserve"> </w:t>
            </w:r>
          </w:p>
        </w:tc>
        <w:tc>
          <w:tcPr>
            <w:tcW w:w="1775" w:type="dxa"/>
          </w:tcPr>
          <w:p w14:paraId="55D1617B" w14:textId="0E0840E3" w:rsidR="001C774C" w:rsidRPr="00383C7D" w:rsidRDefault="009446FC" w:rsidP="00383C7D">
            <w:pPr>
              <w:rPr>
                <w:highlight w:val="magenta"/>
              </w:rPr>
            </w:pPr>
            <w:r w:rsidRPr="00383C7D">
              <w:rPr>
                <w:highlight w:val="magenta"/>
              </w:rPr>
              <w:t xml:space="preserve"> </w:t>
            </w:r>
          </w:p>
          <w:p w14:paraId="5C959854" w14:textId="77777777" w:rsidR="001C774C" w:rsidRPr="00383C7D" w:rsidRDefault="001C774C" w:rsidP="00383C7D">
            <w:r w:rsidRPr="00383C7D">
              <w:t xml:space="preserve">Construct a </w:t>
            </w:r>
            <w:proofErr w:type="gramStart"/>
            <w:r w:rsidRPr="00383C7D">
              <w:t>perpendicular  bisector</w:t>
            </w:r>
            <w:proofErr w:type="gramEnd"/>
            <w:r w:rsidRPr="00383C7D">
              <w:t xml:space="preserve"> of a line segment </w:t>
            </w:r>
          </w:p>
          <w:p w14:paraId="7201B6E3" w14:textId="77777777" w:rsidR="001C774C" w:rsidRPr="00383C7D" w:rsidRDefault="001C774C" w:rsidP="00383C7D"/>
          <w:p w14:paraId="46D223A4" w14:textId="77777777" w:rsidR="001C774C" w:rsidRPr="00383C7D" w:rsidRDefault="001C774C" w:rsidP="00383C7D">
            <w:r w:rsidRPr="00383C7D">
              <w:rPr>
                <w:highlight w:val="red"/>
              </w:rPr>
              <w:t xml:space="preserve">Angles in </w:t>
            </w:r>
            <w:proofErr w:type="spellStart"/>
            <w:r w:rsidRPr="00383C7D">
              <w:rPr>
                <w:highlight w:val="red"/>
              </w:rPr>
              <w:t>paralllel</w:t>
            </w:r>
            <w:proofErr w:type="spellEnd"/>
            <w:r w:rsidRPr="00383C7D">
              <w:rPr>
                <w:highlight w:val="red"/>
              </w:rPr>
              <w:t xml:space="preserve"> lines and polygons - end of block assessment</w:t>
            </w:r>
          </w:p>
          <w:p w14:paraId="3FE28643" w14:textId="0E0F8085" w:rsidR="001C774C" w:rsidRPr="00383C7D" w:rsidRDefault="001C774C" w:rsidP="00383C7D">
            <w:pPr>
              <w:rPr>
                <w:highlight w:val="magenta"/>
              </w:rPr>
            </w:pPr>
          </w:p>
        </w:tc>
        <w:tc>
          <w:tcPr>
            <w:tcW w:w="1775" w:type="dxa"/>
            <w:shd w:val="clear" w:color="auto" w:fill="000000"/>
          </w:tcPr>
          <w:p w14:paraId="3FE28644" w14:textId="77777777" w:rsidR="000E1927" w:rsidRPr="00383C7D" w:rsidRDefault="000E1927" w:rsidP="00383C7D"/>
        </w:tc>
        <w:tc>
          <w:tcPr>
            <w:tcW w:w="1775" w:type="dxa"/>
            <w:shd w:val="clear" w:color="auto" w:fill="000000"/>
          </w:tcPr>
          <w:p w14:paraId="3FE28645" w14:textId="77777777" w:rsidR="000E1927" w:rsidRPr="00383C7D" w:rsidRDefault="000E1927" w:rsidP="00383C7D"/>
        </w:tc>
      </w:tr>
    </w:tbl>
    <w:p w14:paraId="626212FD" w14:textId="77777777" w:rsidR="00A42E65" w:rsidRPr="00383C7D" w:rsidRDefault="00A42E65" w:rsidP="00383C7D"/>
    <w:p w14:paraId="5DBA08F1" w14:textId="77777777" w:rsidR="002869DF" w:rsidRPr="00383C7D" w:rsidRDefault="002869DF" w:rsidP="00383C7D"/>
    <w:tbl>
      <w:tblPr>
        <w:tblStyle w:val="ab"/>
        <w:tblW w:w="141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0E1927" w:rsidRPr="00383C7D" w14:paraId="3FE2864B" w14:textId="77777777">
        <w:tc>
          <w:tcPr>
            <w:tcW w:w="14174" w:type="dxa"/>
            <w:gridSpan w:val="8"/>
          </w:tcPr>
          <w:p w14:paraId="3FE28648" w14:textId="6F3AD1E2" w:rsidR="000E1927" w:rsidRPr="00383C7D" w:rsidRDefault="009446FC" w:rsidP="00F76931">
            <w:pPr>
              <w:spacing w:line="360" w:lineRule="auto"/>
            </w:pPr>
            <w:r w:rsidRPr="00383C7D">
              <w:t>Half Term 3</w:t>
            </w:r>
            <w:r w:rsidR="008A084C" w:rsidRPr="00383C7D">
              <w:t>B</w:t>
            </w:r>
          </w:p>
          <w:p w14:paraId="3FE28649" w14:textId="3519343C" w:rsidR="000E1927" w:rsidRPr="00383C7D" w:rsidRDefault="009446FC" w:rsidP="00F76931">
            <w:pPr>
              <w:spacing w:line="360" w:lineRule="auto"/>
              <w:rPr>
                <w:rFonts w:eastAsia="Times New Roman"/>
              </w:rPr>
            </w:pPr>
            <w:r w:rsidRPr="00383C7D">
              <w:t xml:space="preserve">Focus: data handling cycle, measures of location </w:t>
            </w:r>
          </w:p>
          <w:p w14:paraId="3FE2864A" w14:textId="4D76782D" w:rsidR="000E1927" w:rsidRPr="00383C7D" w:rsidRDefault="009446FC" w:rsidP="00F76931">
            <w:pPr>
              <w:spacing w:line="360" w:lineRule="auto"/>
            </w:pPr>
            <w:r w:rsidRPr="00383C7D">
              <w:t xml:space="preserve">End of Term Assessment: </w:t>
            </w:r>
            <w:r w:rsidR="002E07EB" w:rsidRPr="00383C7D">
              <w:rPr>
                <w:highlight w:val="red"/>
              </w:rPr>
              <w:t>Topic Assessments</w:t>
            </w:r>
            <w:r w:rsidR="002E07EB" w:rsidRPr="00383C7D">
              <w:t xml:space="preserve">     </w:t>
            </w:r>
            <w:r w:rsidR="002E07EB" w:rsidRPr="00383C7D">
              <w:rPr>
                <w:color w:val="FF0000"/>
                <w:highlight w:val="green"/>
              </w:rPr>
              <w:t>Star Assessment</w:t>
            </w:r>
            <w:r w:rsidR="002E07EB" w:rsidRPr="00383C7D">
              <w:rPr>
                <w:color w:val="FF0000"/>
              </w:rPr>
              <w:t xml:space="preserve">     </w:t>
            </w:r>
            <w:r w:rsidR="002E07EB" w:rsidRPr="00383C7D">
              <w:rPr>
                <w:highlight w:val="yellow"/>
              </w:rPr>
              <w:t>Higher Level</w:t>
            </w:r>
            <w:r w:rsidR="002E07EB" w:rsidRPr="00383C7D">
              <w:t xml:space="preserve">    </w:t>
            </w:r>
            <w:r w:rsidR="002E07EB" w:rsidRPr="00383C7D">
              <w:rPr>
                <w:highlight w:val="magenta"/>
              </w:rPr>
              <w:t>Marking and Feedback</w:t>
            </w:r>
          </w:p>
        </w:tc>
      </w:tr>
      <w:tr w:rsidR="000E1927" w:rsidRPr="00383C7D" w14:paraId="3FE28654" w14:textId="77777777">
        <w:tc>
          <w:tcPr>
            <w:tcW w:w="1771" w:type="dxa"/>
          </w:tcPr>
          <w:p w14:paraId="3FE2864C" w14:textId="77777777" w:rsidR="000E1927" w:rsidRPr="00383C7D" w:rsidRDefault="009446FC" w:rsidP="00383C7D">
            <w:r w:rsidRPr="00383C7D">
              <w:t>Week 1</w:t>
            </w:r>
          </w:p>
        </w:tc>
        <w:tc>
          <w:tcPr>
            <w:tcW w:w="1772" w:type="dxa"/>
          </w:tcPr>
          <w:p w14:paraId="3FE2864D" w14:textId="77777777" w:rsidR="000E1927" w:rsidRPr="00383C7D" w:rsidRDefault="009446FC" w:rsidP="00383C7D">
            <w:r w:rsidRPr="00383C7D">
              <w:t>Week 2</w:t>
            </w:r>
          </w:p>
        </w:tc>
        <w:tc>
          <w:tcPr>
            <w:tcW w:w="1772" w:type="dxa"/>
          </w:tcPr>
          <w:p w14:paraId="3FE2864E" w14:textId="77777777" w:rsidR="000E1927" w:rsidRPr="00383C7D" w:rsidRDefault="009446FC" w:rsidP="00383C7D">
            <w:r w:rsidRPr="00383C7D">
              <w:t>Week 3</w:t>
            </w:r>
          </w:p>
        </w:tc>
        <w:tc>
          <w:tcPr>
            <w:tcW w:w="1772" w:type="dxa"/>
          </w:tcPr>
          <w:p w14:paraId="3FE2864F" w14:textId="77777777" w:rsidR="000E1927" w:rsidRPr="00383C7D" w:rsidRDefault="009446FC" w:rsidP="00383C7D">
            <w:r w:rsidRPr="00383C7D">
              <w:t>Week 4</w:t>
            </w:r>
          </w:p>
        </w:tc>
        <w:tc>
          <w:tcPr>
            <w:tcW w:w="1771" w:type="dxa"/>
          </w:tcPr>
          <w:p w14:paraId="3FE28650" w14:textId="77777777" w:rsidR="000E1927" w:rsidRPr="00383C7D" w:rsidRDefault="009446FC" w:rsidP="00383C7D">
            <w:r w:rsidRPr="00383C7D">
              <w:t>Week 5</w:t>
            </w:r>
          </w:p>
        </w:tc>
        <w:tc>
          <w:tcPr>
            <w:tcW w:w="1772" w:type="dxa"/>
          </w:tcPr>
          <w:p w14:paraId="3FE28651" w14:textId="77777777" w:rsidR="000E1927" w:rsidRPr="00383C7D" w:rsidRDefault="009446FC" w:rsidP="00383C7D">
            <w:r w:rsidRPr="00383C7D">
              <w:t>Week 6</w:t>
            </w:r>
          </w:p>
        </w:tc>
        <w:tc>
          <w:tcPr>
            <w:tcW w:w="1772" w:type="dxa"/>
          </w:tcPr>
          <w:p w14:paraId="3FE28652" w14:textId="77777777" w:rsidR="000E1927" w:rsidRPr="00383C7D" w:rsidRDefault="009446FC" w:rsidP="00383C7D">
            <w:r w:rsidRPr="00383C7D">
              <w:t>Week 7</w:t>
            </w:r>
          </w:p>
        </w:tc>
        <w:tc>
          <w:tcPr>
            <w:tcW w:w="1772" w:type="dxa"/>
          </w:tcPr>
          <w:p w14:paraId="3FE28653" w14:textId="77777777" w:rsidR="000E1927" w:rsidRPr="00383C7D" w:rsidRDefault="009446FC" w:rsidP="00383C7D">
            <w:r w:rsidRPr="00383C7D">
              <w:t>Week 8</w:t>
            </w:r>
          </w:p>
        </w:tc>
      </w:tr>
      <w:tr w:rsidR="000E1927" w:rsidRPr="00383C7D" w14:paraId="3FE28676" w14:textId="77777777" w:rsidTr="00625449">
        <w:trPr>
          <w:trHeight w:val="5377"/>
        </w:trPr>
        <w:tc>
          <w:tcPr>
            <w:tcW w:w="1771" w:type="dxa"/>
          </w:tcPr>
          <w:p w14:paraId="3D68EA50" w14:textId="77777777" w:rsidR="007F3D5E" w:rsidRPr="00383C7D" w:rsidRDefault="007F3D5E" w:rsidP="00383C7D"/>
          <w:p w14:paraId="6406F401" w14:textId="65B65A7E" w:rsidR="007F3D5E" w:rsidRPr="00383C7D" w:rsidRDefault="007F3D5E" w:rsidP="00383C7D">
            <w:r w:rsidRPr="00383C7D">
              <w:rPr>
                <w:highlight w:val="red"/>
              </w:rPr>
              <w:t>Start of Topic Assessment</w:t>
            </w:r>
            <w:r w:rsidRPr="00383C7D">
              <w:t xml:space="preserve"> </w:t>
            </w:r>
          </w:p>
          <w:p w14:paraId="530B1828" w14:textId="77777777" w:rsidR="007F3D5E" w:rsidRPr="00383C7D" w:rsidRDefault="007F3D5E" w:rsidP="00383C7D"/>
          <w:p w14:paraId="3FE28655" w14:textId="0A8271E7" w:rsidR="000E1927" w:rsidRDefault="009446FC" w:rsidP="00383C7D">
            <w:r w:rsidRPr="00383C7D">
              <w:t>Set up a statistical enquiry</w:t>
            </w:r>
            <w:r w:rsidR="007F3D5E" w:rsidRPr="00383C7D">
              <w:t>.</w:t>
            </w:r>
          </w:p>
          <w:p w14:paraId="0FB57079" w14:textId="77777777" w:rsidR="00383C7D" w:rsidRPr="00383C7D" w:rsidRDefault="00383C7D" w:rsidP="00383C7D"/>
          <w:p w14:paraId="3FE28657" w14:textId="50A02F87" w:rsidR="000E1927" w:rsidRDefault="00A42E65" w:rsidP="00383C7D">
            <w:r w:rsidRPr="00383C7D">
              <w:t>D</w:t>
            </w:r>
            <w:r w:rsidR="009446FC" w:rsidRPr="00383C7D">
              <w:t>esign and criticise questionnaires</w:t>
            </w:r>
            <w:r w:rsidR="007F3D5E" w:rsidRPr="00383C7D">
              <w:t>.</w:t>
            </w:r>
          </w:p>
          <w:p w14:paraId="6389742F" w14:textId="77777777" w:rsidR="00383C7D" w:rsidRPr="00383C7D" w:rsidRDefault="00383C7D" w:rsidP="00383C7D"/>
          <w:p w14:paraId="3FE2865A" w14:textId="38127EDE" w:rsidR="000E1927" w:rsidRPr="00383C7D" w:rsidRDefault="002869DF" w:rsidP="00383C7D">
            <w:r w:rsidRPr="00383C7D">
              <w:rPr>
                <w:highlight w:val="magenta"/>
              </w:rPr>
              <w:t>Marking</w:t>
            </w:r>
            <w:r w:rsidRPr="00383C7D">
              <w:rPr>
                <w:highlight w:val="magenta"/>
              </w:rPr>
              <w:t xml:space="preserve"> </w:t>
            </w:r>
            <w:r w:rsidRPr="00383C7D">
              <w:rPr>
                <w:highlight w:val="magenta"/>
              </w:rPr>
              <w:t>and Feedback</w:t>
            </w:r>
          </w:p>
        </w:tc>
        <w:tc>
          <w:tcPr>
            <w:tcW w:w="1772" w:type="dxa"/>
          </w:tcPr>
          <w:p w14:paraId="1783E33B" w14:textId="77777777" w:rsidR="00625449" w:rsidRPr="00383C7D" w:rsidRDefault="00625449" w:rsidP="00383C7D"/>
          <w:p w14:paraId="3C0426BA" w14:textId="00E7D7AC" w:rsidR="00625449" w:rsidRDefault="00A42E65" w:rsidP="00383C7D">
            <w:r w:rsidRPr="00383C7D">
              <w:t>D</w:t>
            </w:r>
            <w:r w:rsidR="00625449" w:rsidRPr="00383C7D">
              <w:t>raw and interpret pictograms, bar charts and vertical line charts</w:t>
            </w:r>
            <w:r w:rsidRPr="00383C7D">
              <w:t>.</w:t>
            </w:r>
          </w:p>
          <w:p w14:paraId="12F44921" w14:textId="77777777" w:rsidR="00383C7D" w:rsidRPr="00383C7D" w:rsidRDefault="00383C7D" w:rsidP="00383C7D"/>
          <w:p w14:paraId="064E8923" w14:textId="794017E1" w:rsidR="00625449" w:rsidRPr="00383C7D" w:rsidRDefault="00A42E65" w:rsidP="00383C7D">
            <w:r w:rsidRPr="00383C7D">
              <w:t>D</w:t>
            </w:r>
            <w:r w:rsidR="00625449" w:rsidRPr="00383C7D">
              <w:t>raw and interpret multiple bar charts</w:t>
            </w:r>
            <w:r w:rsidRPr="00383C7D">
              <w:t>.</w:t>
            </w:r>
          </w:p>
          <w:p w14:paraId="3FE2865E" w14:textId="77777777" w:rsidR="000E1927" w:rsidRPr="00383C7D" w:rsidRDefault="000E1927" w:rsidP="00383C7D"/>
          <w:p w14:paraId="3FE28663" w14:textId="353CB281" w:rsidR="000E1927" w:rsidRPr="00383C7D" w:rsidRDefault="002869DF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E28667" w14:textId="77777777" w:rsidR="000E1927" w:rsidRPr="00383C7D" w:rsidRDefault="000E1927" w:rsidP="00383C7D">
            <w:pPr>
              <w:rPr>
                <w:highlight w:val="magenta"/>
              </w:rPr>
            </w:pPr>
          </w:p>
          <w:p w14:paraId="1127D3F4" w14:textId="1610EB34" w:rsidR="00625449" w:rsidRPr="00383C7D" w:rsidRDefault="00A42E65" w:rsidP="00383C7D">
            <w:r w:rsidRPr="00383C7D">
              <w:t>D</w:t>
            </w:r>
            <w:r w:rsidR="00625449" w:rsidRPr="00383C7D">
              <w:t>raw and interpret pie charts</w:t>
            </w:r>
            <w:r w:rsidRPr="00383C7D">
              <w:t>.</w:t>
            </w:r>
          </w:p>
          <w:p w14:paraId="6C364035" w14:textId="77777777" w:rsidR="00A42E65" w:rsidRPr="00383C7D" w:rsidRDefault="00A42E65" w:rsidP="00383C7D"/>
          <w:p w14:paraId="3FFAFC20" w14:textId="21925620" w:rsidR="00625449" w:rsidRPr="00383C7D" w:rsidRDefault="00A42E65" w:rsidP="00383C7D">
            <w:r w:rsidRPr="00383C7D">
              <w:t>D</w:t>
            </w:r>
            <w:r w:rsidR="00625449" w:rsidRPr="00383C7D">
              <w:t>raw and interpret line graphs</w:t>
            </w:r>
            <w:r w:rsidRPr="00383C7D">
              <w:t>.</w:t>
            </w:r>
          </w:p>
          <w:p w14:paraId="1AA73237" w14:textId="77777777" w:rsidR="00625449" w:rsidRPr="00383C7D" w:rsidRDefault="00625449" w:rsidP="00383C7D"/>
          <w:p w14:paraId="1B3E329D" w14:textId="28D03D9F" w:rsidR="00625449" w:rsidRPr="00383C7D" w:rsidRDefault="00A42E65" w:rsidP="00383C7D">
            <w:r w:rsidRPr="00383C7D">
              <w:t>C</w:t>
            </w:r>
            <w:r w:rsidR="00625449" w:rsidRPr="00383C7D">
              <w:t>hoose the most appropriate diagram for given set of data</w:t>
            </w:r>
            <w:r w:rsidRPr="00383C7D">
              <w:t>.</w:t>
            </w:r>
          </w:p>
          <w:p w14:paraId="276D9B2D" w14:textId="77777777" w:rsidR="000E1927" w:rsidRPr="00383C7D" w:rsidRDefault="000E1927" w:rsidP="00383C7D">
            <w:pPr>
              <w:rPr>
                <w:highlight w:val="yellow"/>
              </w:rPr>
            </w:pPr>
          </w:p>
          <w:p w14:paraId="3FE2866C" w14:textId="32E6D19C" w:rsidR="002869DF" w:rsidRPr="00383C7D" w:rsidRDefault="002869DF" w:rsidP="00383C7D">
            <w:pPr>
              <w:rPr>
                <w:highlight w:val="yellow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478D785E" w14:textId="77777777" w:rsidR="000E1927" w:rsidRPr="00383C7D" w:rsidRDefault="009446FC" w:rsidP="00383C7D">
            <w:pPr>
              <w:rPr>
                <w:highlight w:val="green"/>
              </w:rPr>
            </w:pPr>
            <w:r w:rsidRPr="00383C7D">
              <w:rPr>
                <w:highlight w:val="green"/>
              </w:rPr>
              <w:t xml:space="preserve"> </w:t>
            </w:r>
          </w:p>
          <w:p w14:paraId="194F807F" w14:textId="7706A644" w:rsidR="00625449" w:rsidRPr="00383C7D" w:rsidRDefault="00A42E65" w:rsidP="00383C7D">
            <w:r w:rsidRPr="00383C7D">
              <w:t>R</w:t>
            </w:r>
            <w:r w:rsidR="00625449" w:rsidRPr="00383C7D">
              <w:t>epresent and interpret grouped quantitative data.</w:t>
            </w:r>
          </w:p>
          <w:p w14:paraId="1A015384" w14:textId="77777777" w:rsidR="00625449" w:rsidRPr="00383C7D" w:rsidRDefault="00625449" w:rsidP="00383C7D"/>
          <w:p w14:paraId="3FEDBE74" w14:textId="1A7F7C3C" w:rsidR="00625449" w:rsidRPr="00383C7D" w:rsidRDefault="00A42E65" w:rsidP="00383C7D">
            <w:r w:rsidRPr="00383C7D">
              <w:t>F</w:t>
            </w:r>
            <w:r w:rsidR="00625449" w:rsidRPr="00383C7D">
              <w:t>ind and interpret the range.</w:t>
            </w:r>
          </w:p>
          <w:p w14:paraId="1EB03744" w14:textId="77777777" w:rsidR="00625449" w:rsidRPr="00383C7D" w:rsidRDefault="00625449" w:rsidP="00383C7D"/>
          <w:p w14:paraId="1EE9129E" w14:textId="77777777" w:rsidR="002869DF" w:rsidRPr="00383C7D" w:rsidRDefault="002869DF" w:rsidP="00383C7D"/>
          <w:p w14:paraId="3FE28671" w14:textId="6E7BF762" w:rsidR="002869DF" w:rsidRPr="00383C7D" w:rsidRDefault="002869DF" w:rsidP="00383C7D">
            <w:pPr>
              <w:rPr>
                <w:highlight w:val="magenta"/>
              </w:rPr>
            </w:pPr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1" w:type="dxa"/>
          </w:tcPr>
          <w:p w14:paraId="7C5B1E84" w14:textId="77777777" w:rsidR="000E1927" w:rsidRPr="00383C7D" w:rsidRDefault="000E1927" w:rsidP="00383C7D"/>
          <w:p w14:paraId="777B630D" w14:textId="77777777" w:rsidR="00E35B07" w:rsidRPr="00383C7D" w:rsidRDefault="00E35B07" w:rsidP="00383C7D">
            <w:r w:rsidRPr="00383C7D">
              <w:t>Compare distributions using charts.</w:t>
            </w:r>
          </w:p>
          <w:p w14:paraId="66FF9EC9" w14:textId="77777777" w:rsidR="00E35B07" w:rsidRPr="00383C7D" w:rsidRDefault="00E35B07" w:rsidP="00383C7D"/>
          <w:p w14:paraId="4EAEBBB8" w14:textId="7C15AFA1" w:rsidR="00625449" w:rsidRPr="00383C7D" w:rsidRDefault="00E35B07" w:rsidP="00383C7D">
            <w:r w:rsidRPr="00383C7D">
              <w:t>I</w:t>
            </w:r>
            <w:r w:rsidR="00625449" w:rsidRPr="00383C7D">
              <w:t>dentify misleading graphs</w:t>
            </w:r>
            <w:r w:rsidR="00A42E65" w:rsidRPr="00383C7D">
              <w:t>.</w:t>
            </w:r>
          </w:p>
          <w:p w14:paraId="20644ECC" w14:textId="77777777" w:rsidR="00625449" w:rsidRPr="00383C7D" w:rsidRDefault="00625449" w:rsidP="00383C7D"/>
          <w:p w14:paraId="1000E248" w14:textId="77777777" w:rsidR="00625449" w:rsidRPr="00383C7D" w:rsidRDefault="00625449" w:rsidP="00383C7D"/>
          <w:p w14:paraId="3FE28672" w14:textId="0CF5A7BF" w:rsidR="00E35B07" w:rsidRPr="00383C7D" w:rsidRDefault="00E35B07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3FD7546F" w14:textId="77777777" w:rsidR="000E1927" w:rsidRPr="00383C7D" w:rsidRDefault="000E1927" w:rsidP="00383C7D"/>
          <w:p w14:paraId="4BD4F9CF" w14:textId="0E4991DF" w:rsidR="007F3D5E" w:rsidRPr="00383C7D" w:rsidRDefault="007F3D5E" w:rsidP="00383C7D">
            <w:r w:rsidRPr="00383C7D">
              <w:t>Understand and use the mean, median and mode</w:t>
            </w:r>
            <w:r w:rsidR="00625449" w:rsidRPr="00383C7D">
              <w:t>.</w:t>
            </w:r>
          </w:p>
          <w:p w14:paraId="448055C3" w14:textId="77777777" w:rsidR="007F3D5E" w:rsidRPr="00383C7D" w:rsidRDefault="007F3D5E" w:rsidP="00383C7D"/>
          <w:p w14:paraId="0A66F255" w14:textId="4382DC48" w:rsidR="007F3D5E" w:rsidRPr="00383C7D" w:rsidRDefault="007F3D5E" w:rsidP="00383C7D">
            <w:r w:rsidRPr="00383C7D">
              <w:t>Choose the most appropriate average</w:t>
            </w:r>
            <w:r w:rsidR="00625449" w:rsidRPr="00383C7D">
              <w:t>.</w:t>
            </w:r>
          </w:p>
          <w:p w14:paraId="2A6B6E36" w14:textId="77777777" w:rsidR="007F3D5E" w:rsidRPr="00383C7D" w:rsidRDefault="007F3D5E" w:rsidP="00383C7D"/>
          <w:p w14:paraId="15B7EB92" w14:textId="766FE475" w:rsidR="007F3D5E" w:rsidRPr="00383C7D" w:rsidRDefault="007F3D5E" w:rsidP="00383C7D">
            <w:r w:rsidRPr="00383C7D">
              <w:rPr>
                <w:highlight w:val="yellow"/>
              </w:rPr>
              <w:t>Find the mean from an ungrouped frequency table (H)</w:t>
            </w:r>
          </w:p>
          <w:p w14:paraId="19F5A08E" w14:textId="77777777" w:rsidR="00213230" w:rsidRPr="00383C7D" w:rsidRDefault="00213230" w:rsidP="00383C7D"/>
          <w:p w14:paraId="4D034D96" w14:textId="77777777" w:rsidR="00213230" w:rsidRPr="00383C7D" w:rsidRDefault="00213230" w:rsidP="00383C7D">
            <w:pPr>
              <w:rPr>
                <w:color w:val="FF0000"/>
              </w:rPr>
            </w:pPr>
            <w:r w:rsidRPr="00383C7D">
              <w:rPr>
                <w:color w:val="FF0000"/>
                <w:highlight w:val="green"/>
              </w:rPr>
              <w:t>Star Assessment</w:t>
            </w:r>
            <w:r w:rsidRPr="00383C7D">
              <w:rPr>
                <w:color w:val="FF0000"/>
              </w:rPr>
              <w:t xml:space="preserve"> </w:t>
            </w:r>
          </w:p>
          <w:p w14:paraId="113917A6" w14:textId="77777777" w:rsidR="00E35B07" w:rsidRPr="00383C7D" w:rsidRDefault="00E35B07" w:rsidP="00383C7D"/>
          <w:p w14:paraId="3FE28673" w14:textId="564CE62A" w:rsidR="00E35B07" w:rsidRPr="00383C7D" w:rsidRDefault="00E35B07" w:rsidP="00383C7D">
            <w:r w:rsidRPr="00383C7D">
              <w:rPr>
                <w:highlight w:val="magenta"/>
              </w:rPr>
              <w:t>Marking and Feedback</w:t>
            </w:r>
          </w:p>
        </w:tc>
        <w:tc>
          <w:tcPr>
            <w:tcW w:w="1772" w:type="dxa"/>
          </w:tcPr>
          <w:p w14:paraId="40268F80" w14:textId="77777777" w:rsidR="000E1927" w:rsidRPr="00383C7D" w:rsidRDefault="000E1927" w:rsidP="00383C7D"/>
          <w:p w14:paraId="225C011C" w14:textId="34E1FBA2" w:rsidR="007F3D5E" w:rsidRPr="00383C7D" w:rsidRDefault="007F3D5E" w:rsidP="00383C7D">
            <w:r w:rsidRPr="00383C7D">
              <w:t xml:space="preserve">Identify outliers. </w:t>
            </w:r>
          </w:p>
          <w:p w14:paraId="3EA36052" w14:textId="77777777" w:rsidR="007F3D5E" w:rsidRPr="00383C7D" w:rsidRDefault="007F3D5E" w:rsidP="00383C7D"/>
          <w:p w14:paraId="1CB2F8C4" w14:textId="521DC861" w:rsidR="007F3D5E" w:rsidRPr="00383C7D" w:rsidRDefault="007F3D5E" w:rsidP="00383C7D">
            <w:r w:rsidRPr="00383C7D">
              <w:t>Compare distributions using averages and the range</w:t>
            </w:r>
            <w:r w:rsidR="00A42E65" w:rsidRPr="00383C7D">
              <w:t>.</w:t>
            </w:r>
          </w:p>
          <w:p w14:paraId="18FE3BEA" w14:textId="77777777" w:rsidR="007F3D5E" w:rsidRPr="00383C7D" w:rsidRDefault="007F3D5E" w:rsidP="00383C7D"/>
          <w:p w14:paraId="764B4C88" w14:textId="1269AE56" w:rsidR="00EF7751" w:rsidRPr="00383C7D" w:rsidRDefault="00EF7751" w:rsidP="00383C7D">
            <w:r w:rsidRPr="00383C7D">
              <w:t>Revision</w:t>
            </w:r>
          </w:p>
          <w:p w14:paraId="476B6D6B" w14:textId="77777777" w:rsidR="00EF7751" w:rsidRPr="00383C7D" w:rsidRDefault="00EF7751" w:rsidP="00383C7D"/>
          <w:p w14:paraId="3FE28674" w14:textId="1D79E686" w:rsidR="007F3D5E" w:rsidRPr="00383C7D" w:rsidRDefault="00A42E65" w:rsidP="00383C7D">
            <w:r w:rsidRPr="00383C7D">
              <w:rPr>
                <w:highlight w:val="red"/>
              </w:rPr>
              <w:t>M</w:t>
            </w:r>
            <w:r w:rsidR="007F3D5E" w:rsidRPr="00383C7D">
              <w:rPr>
                <w:highlight w:val="red"/>
              </w:rPr>
              <w:t>easures of location end of block assessment</w:t>
            </w:r>
          </w:p>
        </w:tc>
        <w:tc>
          <w:tcPr>
            <w:tcW w:w="1772" w:type="dxa"/>
            <w:shd w:val="clear" w:color="auto" w:fill="FFFFFF"/>
          </w:tcPr>
          <w:p w14:paraId="3C9C2390" w14:textId="77777777" w:rsidR="00E35B07" w:rsidRPr="00383C7D" w:rsidRDefault="00E35B07" w:rsidP="00383C7D"/>
          <w:p w14:paraId="3FE28675" w14:textId="4730F7B8" w:rsidR="000E1927" w:rsidRPr="00383C7D" w:rsidRDefault="009446FC" w:rsidP="00383C7D">
            <w:r w:rsidRPr="00383C7D">
              <w:t>End of term</w:t>
            </w:r>
          </w:p>
        </w:tc>
      </w:tr>
    </w:tbl>
    <w:p w14:paraId="3FE28677" w14:textId="77777777" w:rsidR="000E1927" w:rsidRPr="00383C7D" w:rsidRDefault="000E1927" w:rsidP="00383C7D"/>
    <w:sectPr w:rsidR="000E1927" w:rsidRPr="00383C7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92CC" w14:textId="77777777" w:rsidR="0068435D" w:rsidRDefault="0068435D">
      <w:pPr>
        <w:spacing w:after="0" w:line="240" w:lineRule="auto"/>
      </w:pPr>
      <w:r>
        <w:separator/>
      </w:r>
    </w:p>
  </w:endnote>
  <w:endnote w:type="continuationSeparator" w:id="0">
    <w:p w14:paraId="12620A9B" w14:textId="77777777" w:rsidR="0068435D" w:rsidRDefault="006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867A" w14:textId="77777777" w:rsidR="000E1927" w:rsidRDefault="000E19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  <w:sz w:val="32"/>
        <w:szCs w:val="32"/>
      </w:rPr>
    </w:pPr>
  </w:p>
  <w:tbl>
    <w:tblPr>
      <w:tblStyle w:val="ac"/>
      <w:tblW w:w="16019" w:type="dxa"/>
      <w:tblInd w:w="-12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35"/>
      <w:gridCol w:w="4394"/>
      <w:gridCol w:w="1701"/>
      <w:gridCol w:w="3828"/>
      <w:gridCol w:w="1565"/>
      <w:gridCol w:w="3396"/>
    </w:tblGrid>
    <w:tr w:rsidR="000E1927" w14:paraId="3FE28681" w14:textId="77777777">
      <w:tc>
        <w:tcPr>
          <w:tcW w:w="1135" w:type="dxa"/>
          <w:shd w:val="clear" w:color="auto" w:fill="5B9BD5"/>
        </w:tcPr>
        <w:p w14:paraId="3FE2867B" w14:textId="77777777" w:rsidR="000E1927" w:rsidRDefault="00944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Subject</w:t>
          </w:r>
        </w:p>
      </w:tc>
      <w:tc>
        <w:tcPr>
          <w:tcW w:w="4394" w:type="dxa"/>
        </w:tcPr>
        <w:p w14:paraId="3FE2867C" w14:textId="77777777" w:rsidR="000E1927" w:rsidRDefault="00944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t>Maths</w:t>
          </w:r>
        </w:p>
      </w:tc>
      <w:tc>
        <w:tcPr>
          <w:tcW w:w="1701" w:type="dxa"/>
          <w:shd w:val="clear" w:color="auto" w:fill="5B9BD5"/>
        </w:tcPr>
        <w:p w14:paraId="3FE2867D" w14:textId="77777777" w:rsidR="000E1927" w:rsidRDefault="00944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Staff Member</w:t>
          </w:r>
        </w:p>
      </w:tc>
      <w:tc>
        <w:tcPr>
          <w:tcW w:w="3828" w:type="dxa"/>
        </w:tcPr>
        <w:p w14:paraId="3FE2867E" w14:textId="77777777" w:rsidR="000E1927" w:rsidRDefault="00944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</w:pPr>
          <w:r>
            <w:t xml:space="preserve">Joe Brier </w:t>
          </w:r>
        </w:p>
      </w:tc>
      <w:tc>
        <w:tcPr>
          <w:tcW w:w="1565" w:type="dxa"/>
          <w:shd w:val="clear" w:color="auto" w:fill="5B9BD5"/>
        </w:tcPr>
        <w:p w14:paraId="3FE2867F" w14:textId="77777777" w:rsidR="000E1927" w:rsidRDefault="00944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b/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Programme</w:t>
          </w:r>
        </w:p>
      </w:tc>
      <w:tc>
        <w:tcPr>
          <w:tcW w:w="3396" w:type="dxa"/>
        </w:tcPr>
        <w:p w14:paraId="3FE28680" w14:textId="77777777" w:rsidR="000E1927" w:rsidRDefault="009446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t>Motivate</w:t>
          </w:r>
        </w:p>
      </w:tc>
    </w:tr>
  </w:tbl>
  <w:p w14:paraId="3FE28682" w14:textId="77777777" w:rsidR="000E1927" w:rsidRDefault="000E19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9961" w14:textId="77777777" w:rsidR="0068435D" w:rsidRDefault="0068435D">
      <w:pPr>
        <w:spacing w:after="0" w:line="240" w:lineRule="auto"/>
      </w:pPr>
      <w:r>
        <w:separator/>
      </w:r>
    </w:p>
  </w:footnote>
  <w:footnote w:type="continuationSeparator" w:id="0">
    <w:p w14:paraId="7EBC113A" w14:textId="77777777" w:rsidR="0068435D" w:rsidRDefault="006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8678" w14:textId="77777777" w:rsidR="000E1927" w:rsidRDefault="009446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Long Term Plan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E28683" wp14:editId="3FE28684">
          <wp:simplePos x="0" y="0"/>
          <wp:positionH relativeFrom="column">
            <wp:posOffset>-908048</wp:posOffset>
          </wp:positionH>
          <wp:positionV relativeFrom="paragraph">
            <wp:posOffset>-438783</wp:posOffset>
          </wp:positionV>
          <wp:extent cx="1566863" cy="632243"/>
          <wp:effectExtent l="0" t="0" r="0" b="0"/>
          <wp:wrapSquare wrapText="bothSides" distT="0" distB="0" distL="114300" distR="114300"/>
          <wp:docPr id="7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E28685" wp14:editId="3FE28686">
          <wp:simplePos x="0" y="0"/>
          <wp:positionH relativeFrom="column">
            <wp:posOffset>8191500</wp:posOffset>
          </wp:positionH>
          <wp:positionV relativeFrom="paragraph">
            <wp:posOffset>-451483</wp:posOffset>
          </wp:positionV>
          <wp:extent cx="1566863" cy="632243"/>
          <wp:effectExtent l="0" t="0" r="0" b="0"/>
          <wp:wrapSquare wrapText="bothSides" distT="0" distB="0" distL="114300" distR="114300"/>
          <wp:docPr id="8" name="image1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6322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E28679" w14:textId="77777777" w:rsidR="000E1927" w:rsidRDefault="009446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sz w:val="32"/>
        <w:szCs w:val="32"/>
      </w:rPr>
      <w:t xml:space="preserve">KS3 Maths </w:t>
    </w:r>
    <w:r>
      <w:rPr>
        <w:b/>
        <w:color w:val="000000"/>
        <w:sz w:val="32"/>
        <w:szCs w:val="32"/>
      </w:rPr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27"/>
    <w:rsid w:val="000A67A3"/>
    <w:rsid w:val="000E1927"/>
    <w:rsid w:val="000E226C"/>
    <w:rsid w:val="00121573"/>
    <w:rsid w:val="001430E3"/>
    <w:rsid w:val="00147894"/>
    <w:rsid w:val="001C774C"/>
    <w:rsid w:val="0020215F"/>
    <w:rsid w:val="0020576C"/>
    <w:rsid w:val="00213230"/>
    <w:rsid w:val="002869DF"/>
    <w:rsid w:val="002E07EB"/>
    <w:rsid w:val="003564A1"/>
    <w:rsid w:val="00366557"/>
    <w:rsid w:val="00383C7D"/>
    <w:rsid w:val="004239A7"/>
    <w:rsid w:val="00510823"/>
    <w:rsid w:val="005548D0"/>
    <w:rsid w:val="00555310"/>
    <w:rsid w:val="005A71D4"/>
    <w:rsid w:val="006070B5"/>
    <w:rsid w:val="00625449"/>
    <w:rsid w:val="00627BD8"/>
    <w:rsid w:val="00676D9B"/>
    <w:rsid w:val="0068435D"/>
    <w:rsid w:val="006874E2"/>
    <w:rsid w:val="006B6A6E"/>
    <w:rsid w:val="006C1653"/>
    <w:rsid w:val="006F34CC"/>
    <w:rsid w:val="007319DE"/>
    <w:rsid w:val="00760BA5"/>
    <w:rsid w:val="0078295E"/>
    <w:rsid w:val="007B0973"/>
    <w:rsid w:val="007F3D5E"/>
    <w:rsid w:val="007F6BDA"/>
    <w:rsid w:val="00816080"/>
    <w:rsid w:val="00873F4E"/>
    <w:rsid w:val="008A084C"/>
    <w:rsid w:val="009446FC"/>
    <w:rsid w:val="00955EED"/>
    <w:rsid w:val="00A247F7"/>
    <w:rsid w:val="00A35DDA"/>
    <w:rsid w:val="00A42E65"/>
    <w:rsid w:val="00A85811"/>
    <w:rsid w:val="00AA055D"/>
    <w:rsid w:val="00AC3F42"/>
    <w:rsid w:val="00AE2722"/>
    <w:rsid w:val="00B139E2"/>
    <w:rsid w:val="00BA049A"/>
    <w:rsid w:val="00BD1E1B"/>
    <w:rsid w:val="00C050AB"/>
    <w:rsid w:val="00C23A51"/>
    <w:rsid w:val="00C75266"/>
    <w:rsid w:val="00CB1D53"/>
    <w:rsid w:val="00CD654E"/>
    <w:rsid w:val="00DA675B"/>
    <w:rsid w:val="00E35B07"/>
    <w:rsid w:val="00E84604"/>
    <w:rsid w:val="00EB6349"/>
    <w:rsid w:val="00EE6760"/>
    <w:rsid w:val="00EF3056"/>
    <w:rsid w:val="00EF7751"/>
    <w:rsid w:val="00F73858"/>
    <w:rsid w:val="00F76931"/>
    <w:rsid w:val="00FB692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84D9"/>
  <w15:docId w15:val="{29527132-2201-4429-9D6B-8926D81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A"/>
  </w:style>
  <w:style w:type="paragraph" w:styleId="Footer">
    <w:name w:val="footer"/>
    <w:basedOn w:val="Normal"/>
    <w:link w:val="FooterChar"/>
    <w:uiPriority w:val="99"/>
    <w:unhideWhenUsed/>
    <w:rsid w:val="001D3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38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NL88Ux9BWlgSfPmqqcwP9sbhGQ==">AMUW2mWegoebnmcdgECcWH9irY6rudpLk5nRYeWK29scLu0EhFKNewHdo1rUlXN8DDtw9tYZHLLgitVg47D0U71ihA8uiLfpoRO6mOFl5JQrdyTeODW0SN4=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Sheppard</dc:creator>
  <cp:lastModifiedBy>Joe Brier</cp:lastModifiedBy>
  <cp:revision>63</cp:revision>
  <dcterms:created xsi:type="dcterms:W3CDTF">2023-02-23T11:13:00Z</dcterms:created>
  <dcterms:modified xsi:type="dcterms:W3CDTF">2023-05-15T11:59:00Z</dcterms:modified>
</cp:coreProperties>
</file>